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r w:rsidR="001646F5">
        <w:rPr>
          <w:b/>
          <w:bCs/>
          <w:i/>
          <w:sz w:val="28"/>
        </w:rPr>
        <w:t xml:space="preserve"> – </w:t>
      </w:r>
      <w:r w:rsidR="001646F5" w:rsidRPr="001646F5">
        <w:rPr>
          <w:b/>
          <w:bCs/>
          <w:i/>
          <w:color w:val="FF0000"/>
          <w:sz w:val="28"/>
        </w:rPr>
        <w:t xml:space="preserve">SSO </w:t>
      </w:r>
      <w:r w:rsidR="001646F5">
        <w:rPr>
          <w:b/>
          <w:bCs/>
          <w:i/>
          <w:color w:val="FF0000"/>
          <w:sz w:val="28"/>
        </w:rPr>
        <w:t>Coordinated Entry</w:t>
      </w:r>
    </w:p>
    <w:p w:rsidR="0079562C" w:rsidRPr="00B27C98" w:rsidRDefault="0079562C" w:rsidP="0079562C">
      <w:pPr>
        <w:jc w:val="center"/>
        <w:rPr>
          <w:sz w:val="28"/>
        </w:rPr>
      </w:pPr>
    </w:p>
    <w:p w:rsidR="0079562C" w:rsidRPr="00B27C98" w:rsidRDefault="00D3231C" w:rsidP="0079562C">
      <w:pPr>
        <w:jc w:val="center"/>
        <w:rPr>
          <w:b/>
          <w:bCs/>
          <w:sz w:val="28"/>
        </w:rPr>
      </w:pPr>
      <w:r>
        <w:rPr>
          <w:b/>
          <w:bCs/>
          <w:sz w:val="28"/>
        </w:rPr>
        <w:t>2019</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D3231C" w:rsidP="0079562C">
      <w:pPr>
        <w:jc w:val="center"/>
        <w:rPr>
          <w:b/>
        </w:rPr>
        <w:sectPr w:rsidR="0079562C" w:rsidRPr="004B1197" w:rsidSect="005A6D6F">
          <w:footerReference w:type="default" r:id="rId10"/>
          <w:pgSz w:w="12240" w:h="15840"/>
          <w:pgMar w:top="860" w:right="1300" w:bottom="280" w:left="1400" w:header="720" w:footer="720" w:gutter="0"/>
          <w:cols w:space="720"/>
          <w:titlePg/>
          <w:docGrid w:linePitch="299"/>
        </w:sectPr>
      </w:pPr>
      <w:r>
        <w:rPr>
          <w:b/>
        </w:rPr>
        <w:t>August 2</w:t>
      </w:r>
      <w:r w:rsidR="0079562C">
        <w:rPr>
          <w:b/>
        </w:rPr>
        <w:t>, 201</w:t>
      </w:r>
      <w:r>
        <w:rPr>
          <w:b/>
        </w:rPr>
        <w:t>9</w:t>
      </w:r>
    </w:p>
    <w:sdt>
      <w:sdtPr>
        <w:rPr>
          <w:rFonts w:asciiTheme="minorHAnsi" w:eastAsiaTheme="minorHAnsi" w:hAnsiTheme="minorHAnsi" w:cstheme="minorBidi"/>
          <w:color w:val="auto"/>
          <w:sz w:val="22"/>
          <w:szCs w:val="22"/>
        </w:rPr>
        <w:id w:val="-1642344399"/>
        <w:docPartObj>
          <w:docPartGallery w:val="Table of Contents"/>
          <w:docPartUnique/>
        </w:docPartObj>
      </w:sdtPr>
      <w:sdtEndPr>
        <w:rPr>
          <w:b/>
          <w:bCs/>
          <w:noProof/>
        </w:rPr>
      </w:sdtEndPr>
      <w:sdtContent>
        <w:p w:rsidR="007A595B" w:rsidRDefault="007A595B">
          <w:pPr>
            <w:pStyle w:val="TOCHeading"/>
          </w:pPr>
          <w:r>
            <w:t>Contents</w:t>
          </w:r>
        </w:p>
        <w:p w:rsidR="00DD091B" w:rsidRDefault="007A595B">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DD091B" w:rsidRPr="00892A1A">
            <w:rPr>
              <w:rStyle w:val="Hyperlink"/>
              <w:noProof/>
            </w:rPr>
            <w:fldChar w:fldCharType="begin"/>
          </w:r>
          <w:r w:rsidR="00DD091B" w:rsidRPr="00892A1A">
            <w:rPr>
              <w:rStyle w:val="Hyperlink"/>
              <w:noProof/>
            </w:rPr>
            <w:instrText xml:space="preserve"> </w:instrText>
          </w:r>
          <w:r w:rsidR="00DD091B">
            <w:rPr>
              <w:noProof/>
            </w:rPr>
            <w:instrText>HYPERLINK \l "_Toc15657049"</w:instrText>
          </w:r>
          <w:r w:rsidR="00DD091B" w:rsidRPr="00892A1A">
            <w:rPr>
              <w:rStyle w:val="Hyperlink"/>
              <w:noProof/>
            </w:rPr>
            <w:instrText xml:space="preserve"> </w:instrText>
          </w:r>
          <w:r w:rsidR="00DD091B" w:rsidRPr="00892A1A">
            <w:rPr>
              <w:rStyle w:val="Hyperlink"/>
              <w:noProof/>
            </w:rPr>
          </w:r>
          <w:r w:rsidR="00DD091B" w:rsidRPr="00892A1A">
            <w:rPr>
              <w:rStyle w:val="Hyperlink"/>
              <w:noProof/>
            </w:rPr>
            <w:fldChar w:fldCharType="separate"/>
          </w:r>
          <w:r w:rsidR="00DD091B" w:rsidRPr="00892A1A">
            <w:rPr>
              <w:rStyle w:val="Hyperlink"/>
              <w:noProof/>
            </w:rPr>
            <w:t>Application Instructions</w:t>
          </w:r>
          <w:r w:rsidR="00DD091B">
            <w:rPr>
              <w:noProof/>
              <w:webHidden/>
            </w:rPr>
            <w:tab/>
          </w:r>
          <w:r w:rsidR="00DD091B">
            <w:rPr>
              <w:noProof/>
              <w:webHidden/>
            </w:rPr>
            <w:fldChar w:fldCharType="begin"/>
          </w:r>
          <w:r w:rsidR="00DD091B">
            <w:rPr>
              <w:noProof/>
              <w:webHidden/>
            </w:rPr>
            <w:instrText xml:space="preserve"> PAGEREF _Toc15657049 \h </w:instrText>
          </w:r>
          <w:r w:rsidR="00DD091B">
            <w:rPr>
              <w:noProof/>
              <w:webHidden/>
            </w:rPr>
          </w:r>
          <w:r w:rsidR="00DD091B">
            <w:rPr>
              <w:noProof/>
              <w:webHidden/>
            </w:rPr>
            <w:fldChar w:fldCharType="separate"/>
          </w:r>
          <w:r w:rsidR="00DD091B">
            <w:rPr>
              <w:noProof/>
              <w:webHidden/>
            </w:rPr>
            <w:t>2</w:t>
          </w:r>
          <w:r w:rsidR="00DD091B">
            <w:rPr>
              <w:noProof/>
              <w:webHidden/>
            </w:rPr>
            <w:fldChar w:fldCharType="end"/>
          </w:r>
          <w:r w:rsidR="00DD091B" w:rsidRPr="00892A1A">
            <w:rPr>
              <w:rStyle w:val="Hyperlink"/>
              <w:noProof/>
            </w:rPr>
            <w:fldChar w:fldCharType="end"/>
          </w:r>
        </w:p>
        <w:p w:rsidR="00DD091B" w:rsidRDefault="00DD091B">
          <w:pPr>
            <w:pStyle w:val="TOC1"/>
            <w:tabs>
              <w:tab w:val="right" w:leader="dot" w:pos="9350"/>
            </w:tabs>
            <w:rPr>
              <w:rFonts w:eastAsiaTheme="minorEastAsia"/>
              <w:noProof/>
            </w:rPr>
          </w:pPr>
          <w:hyperlink w:anchor="_Toc15657050" w:history="1">
            <w:r w:rsidRPr="00892A1A">
              <w:rPr>
                <w:rStyle w:val="Hyperlink"/>
                <w:noProof/>
              </w:rPr>
              <w:t>Agency Information:</w:t>
            </w:r>
            <w:r>
              <w:rPr>
                <w:noProof/>
                <w:webHidden/>
              </w:rPr>
              <w:tab/>
            </w:r>
            <w:r>
              <w:rPr>
                <w:noProof/>
                <w:webHidden/>
              </w:rPr>
              <w:fldChar w:fldCharType="begin"/>
            </w:r>
            <w:r>
              <w:rPr>
                <w:noProof/>
                <w:webHidden/>
              </w:rPr>
              <w:instrText xml:space="preserve"> PAGEREF _Toc15657050 \h </w:instrText>
            </w:r>
            <w:r>
              <w:rPr>
                <w:noProof/>
                <w:webHidden/>
              </w:rPr>
            </w:r>
            <w:r>
              <w:rPr>
                <w:noProof/>
                <w:webHidden/>
              </w:rPr>
              <w:fldChar w:fldCharType="separate"/>
            </w:r>
            <w:r>
              <w:rPr>
                <w:noProof/>
                <w:webHidden/>
              </w:rPr>
              <w:t>3</w:t>
            </w:r>
            <w:r>
              <w:rPr>
                <w:noProof/>
                <w:webHidden/>
              </w:rPr>
              <w:fldChar w:fldCharType="end"/>
            </w:r>
          </w:hyperlink>
        </w:p>
        <w:p w:rsidR="00DD091B" w:rsidRDefault="00DD091B">
          <w:pPr>
            <w:pStyle w:val="TOC1"/>
            <w:tabs>
              <w:tab w:val="right" w:leader="dot" w:pos="9350"/>
            </w:tabs>
            <w:rPr>
              <w:rFonts w:eastAsiaTheme="minorEastAsia"/>
              <w:noProof/>
            </w:rPr>
          </w:pPr>
          <w:hyperlink w:anchor="_Toc15657051" w:history="1">
            <w:r w:rsidRPr="00892A1A">
              <w:rPr>
                <w:rStyle w:val="Hyperlink"/>
                <w:noProof/>
              </w:rPr>
              <w:t>Experience of Applicant and Other Partners</w:t>
            </w:r>
            <w:r>
              <w:rPr>
                <w:noProof/>
                <w:webHidden/>
              </w:rPr>
              <w:tab/>
            </w:r>
            <w:r>
              <w:rPr>
                <w:noProof/>
                <w:webHidden/>
              </w:rPr>
              <w:fldChar w:fldCharType="begin"/>
            </w:r>
            <w:r>
              <w:rPr>
                <w:noProof/>
                <w:webHidden/>
              </w:rPr>
              <w:instrText xml:space="preserve"> PAGEREF _Toc15657051 \h </w:instrText>
            </w:r>
            <w:r>
              <w:rPr>
                <w:noProof/>
                <w:webHidden/>
              </w:rPr>
            </w:r>
            <w:r>
              <w:rPr>
                <w:noProof/>
                <w:webHidden/>
              </w:rPr>
              <w:fldChar w:fldCharType="separate"/>
            </w:r>
            <w:r>
              <w:rPr>
                <w:noProof/>
                <w:webHidden/>
              </w:rPr>
              <w:t>4</w:t>
            </w:r>
            <w:r>
              <w:rPr>
                <w:noProof/>
                <w:webHidden/>
              </w:rPr>
              <w:fldChar w:fldCharType="end"/>
            </w:r>
          </w:hyperlink>
        </w:p>
        <w:p w:rsidR="00DD091B" w:rsidRDefault="00DD091B">
          <w:pPr>
            <w:pStyle w:val="TOC1"/>
            <w:tabs>
              <w:tab w:val="right" w:leader="dot" w:pos="9350"/>
            </w:tabs>
            <w:rPr>
              <w:rFonts w:eastAsiaTheme="minorEastAsia"/>
              <w:noProof/>
            </w:rPr>
          </w:pPr>
          <w:hyperlink w:anchor="_Toc15657052" w:history="1">
            <w:r w:rsidRPr="00892A1A">
              <w:rPr>
                <w:rStyle w:val="Hyperlink"/>
                <w:noProof/>
              </w:rPr>
              <w:t>Executive Summary</w:t>
            </w:r>
            <w:r>
              <w:rPr>
                <w:noProof/>
                <w:webHidden/>
              </w:rPr>
              <w:tab/>
            </w:r>
            <w:r>
              <w:rPr>
                <w:noProof/>
                <w:webHidden/>
              </w:rPr>
              <w:fldChar w:fldCharType="begin"/>
            </w:r>
            <w:r>
              <w:rPr>
                <w:noProof/>
                <w:webHidden/>
              </w:rPr>
              <w:instrText xml:space="preserve"> PAGEREF _Toc15657052 \h </w:instrText>
            </w:r>
            <w:r>
              <w:rPr>
                <w:noProof/>
                <w:webHidden/>
              </w:rPr>
            </w:r>
            <w:r>
              <w:rPr>
                <w:noProof/>
                <w:webHidden/>
              </w:rPr>
              <w:fldChar w:fldCharType="separate"/>
            </w:r>
            <w:r>
              <w:rPr>
                <w:noProof/>
                <w:webHidden/>
              </w:rPr>
              <w:t>4</w:t>
            </w:r>
            <w:r>
              <w:rPr>
                <w:noProof/>
                <w:webHidden/>
              </w:rPr>
              <w:fldChar w:fldCharType="end"/>
            </w:r>
          </w:hyperlink>
        </w:p>
        <w:p w:rsidR="00DD091B" w:rsidRDefault="00DD091B">
          <w:pPr>
            <w:pStyle w:val="TOC1"/>
            <w:tabs>
              <w:tab w:val="right" w:leader="dot" w:pos="9350"/>
            </w:tabs>
            <w:rPr>
              <w:rFonts w:eastAsiaTheme="minorEastAsia"/>
              <w:noProof/>
            </w:rPr>
          </w:pPr>
          <w:hyperlink w:anchor="_Toc15657053" w:history="1">
            <w:r w:rsidRPr="00892A1A">
              <w:rPr>
                <w:rStyle w:val="Hyperlink"/>
                <w:noProof/>
              </w:rPr>
              <w:t>Homeless Crisis Response System</w:t>
            </w:r>
            <w:r>
              <w:rPr>
                <w:noProof/>
                <w:webHidden/>
              </w:rPr>
              <w:tab/>
            </w:r>
            <w:r>
              <w:rPr>
                <w:noProof/>
                <w:webHidden/>
              </w:rPr>
              <w:fldChar w:fldCharType="begin"/>
            </w:r>
            <w:r>
              <w:rPr>
                <w:noProof/>
                <w:webHidden/>
              </w:rPr>
              <w:instrText xml:space="preserve"> PAGEREF _Toc15657053 \h </w:instrText>
            </w:r>
            <w:r>
              <w:rPr>
                <w:noProof/>
                <w:webHidden/>
              </w:rPr>
            </w:r>
            <w:r>
              <w:rPr>
                <w:noProof/>
                <w:webHidden/>
              </w:rPr>
              <w:fldChar w:fldCharType="separate"/>
            </w:r>
            <w:r>
              <w:rPr>
                <w:noProof/>
                <w:webHidden/>
              </w:rPr>
              <w:t>4</w:t>
            </w:r>
            <w:r>
              <w:rPr>
                <w:noProof/>
                <w:webHidden/>
              </w:rPr>
              <w:fldChar w:fldCharType="end"/>
            </w:r>
          </w:hyperlink>
        </w:p>
        <w:p w:rsidR="00DD091B" w:rsidRDefault="00DD091B">
          <w:pPr>
            <w:pStyle w:val="TOC1"/>
            <w:tabs>
              <w:tab w:val="right" w:leader="dot" w:pos="9350"/>
            </w:tabs>
            <w:rPr>
              <w:rFonts w:eastAsiaTheme="minorEastAsia"/>
              <w:noProof/>
            </w:rPr>
          </w:pPr>
          <w:hyperlink w:anchor="_Toc15657054" w:history="1">
            <w:r w:rsidRPr="00892A1A">
              <w:rPr>
                <w:rStyle w:val="Hyperlink"/>
                <w:noProof/>
              </w:rPr>
              <w:t>Project Overview and Description</w:t>
            </w:r>
            <w:r>
              <w:rPr>
                <w:noProof/>
                <w:webHidden/>
              </w:rPr>
              <w:tab/>
            </w:r>
            <w:r>
              <w:rPr>
                <w:noProof/>
                <w:webHidden/>
              </w:rPr>
              <w:fldChar w:fldCharType="begin"/>
            </w:r>
            <w:r>
              <w:rPr>
                <w:noProof/>
                <w:webHidden/>
              </w:rPr>
              <w:instrText xml:space="preserve"> PAGEREF _Toc15657054 \h </w:instrText>
            </w:r>
            <w:r>
              <w:rPr>
                <w:noProof/>
                <w:webHidden/>
              </w:rPr>
            </w:r>
            <w:r>
              <w:rPr>
                <w:noProof/>
                <w:webHidden/>
              </w:rPr>
              <w:fldChar w:fldCharType="separate"/>
            </w:r>
            <w:r>
              <w:rPr>
                <w:noProof/>
                <w:webHidden/>
              </w:rPr>
              <w:t>5</w:t>
            </w:r>
            <w:r>
              <w:rPr>
                <w:noProof/>
                <w:webHidden/>
              </w:rPr>
              <w:fldChar w:fldCharType="end"/>
            </w:r>
          </w:hyperlink>
        </w:p>
        <w:p w:rsidR="00DD091B" w:rsidRDefault="00DD091B">
          <w:pPr>
            <w:pStyle w:val="TOC1"/>
            <w:tabs>
              <w:tab w:val="right" w:leader="dot" w:pos="9350"/>
            </w:tabs>
            <w:rPr>
              <w:rFonts w:eastAsiaTheme="minorEastAsia"/>
              <w:noProof/>
            </w:rPr>
          </w:pPr>
          <w:hyperlink w:anchor="_Toc15657055" w:history="1">
            <w:r w:rsidRPr="00892A1A">
              <w:rPr>
                <w:rStyle w:val="Hyperlink"/>
                <w:noProof/>
              </w:rPr>
              <w:t>Project Detail</w:t>
            </w:r>
            <w:r>
              <w:rPr>
                <w:noProof/>
                <w:webHidden/>
              </w:rPr>
              <w:tab/>
            </w:r>
            <w:r>
              <w:rPr>
                <w:noProof/>
                <w:webHidden/>
              </w:rPr>
              <w:fldChar w:fldCharType="begin"/>
            </w:r>
            <w:r>
              <w:rPr>
                <w:noProof/>
                <w:webHidden/>
              </w:rPr>
              <w:instrText xml:space="preserve"> PAGEREF _Toc15657055 \h </w:instrText>
            </w:r>
            <w:r>
              <w:rPr>
                <w:noProof/>
                <w:webHidden/>
              </w:rPr>
            </w:r>
            <w:r>
              <w:rPr>
                <w:noProof/>
                <w:webHidden/>
              </w:rPr>
              <w:fldChar w:fldCharType="separate"/>
            </w:r>
            <w:r>
              <w:rPr>
                <w:noProof/>
                <w:webHidden/>
              </w:rPr>
              <w:t>7</w:t>
            </w:r>
            <w:r>
              <w:rPr>
                <w:noProof/>
                <w:webHidden/>
              </w:rPr>
              <w:fldChar w:fldCharType="end"/>
            </w:r>
          </w:hyperlink>
        </w:p>
        <w:p w:rsidR="00DD091B" w:rsidRDefault="00DD091B">
          <w:pPr>
            <w:pStyle w:val="TOC1"/>
            <w:tabs>
              <w:tab w:val="right" w:leader="dot" w:pos="9350"/>
            </w:tabs>
            <w:rPr>
              <w:rFonts w:eastAsiaTheme="minorEastAsia"/>
              <w:noProof/>
            </w:rPr>
          </w:pPr>
          <w:hyperlink w:anchor="_Toc15657056" w:history="1">
            <w:r w:rsidRPr="00892A1A">
              <w:rPr>
                <w:rStyle w:val="Hyperlink"/>
                <w:noProof/>
              </w:rPr>
              <w:t>Supportive Services for Participants</w:t>
            </w:r>
            <w:r>
              <w:rPr>
                <w:noProof/>
                <w:webHidden/>
              </w:rPr>
              <w:tab/>
            </w:r>
            <w:r>
              <w:rPr>
                <w:noProof/>
                <w:webHidden/>
              </w:rPr>
              <w:fldChar w:fldCharType="begin"/>
            </w:r>
            <w:r>
              <w:rPr>
                <w:noProof/>
                <w:webHidden/>
              </w:rPr>
              <w:instrText xml:space="preserve"> PAGEREF _Toc15657056 \h </w:instrText>
            </w:r>
            <w:r>
              <w:rPr>
                <w:noProof/>
                <w:webHidden/>
              </w:rPr>
            </w:r>
            <w:r>
              <w:rPr>
                <w:noProof/>
                <w:webHidden/>
              </w:rPr>
              <w:fldChar w:fldCharType="separate"/>
            </w:r>
            <w:r>
              <w:rPr>
                <w:noProof/>
                <w:webHidden/>
              </w:rPr>
              <w:t>9</w:t>
            </w:r>
            <w:r>
              <w:rPr>
                <w:noProof/>
                <w:webHidden/>
              </w:rPr>
              <w:fldChar w:fldCharType="end"/>
            </w:r>
          </w:hyperlink>
        </w:p>
        <w:p w:rsidR="00DD091B" w:rsidRDefault="00DD091B">
          <w:pPr>
            <w:pStyle w:val="TOC1"/>
            <w:tabs>
              <w:tab w:val="right" w:leader="dot" w:pos="9350"/>
            </w:tabs>
            <w:rPr>
              <w:rFonts w:eastAsiaTheme="minorEastAsia"/>
              <w:noProof/>
            </w:rPr>
          </w:pPr>
          <w:hyperlink w:anchor="_Toc15657057" w:history="1">
            <w:r w:rsidRPr="00892A1A">
              <w:rPr>
                <w:rStyle w:val="Hyperlink"/>
                <w:noProof/>
              </w:rPr>
              <w:t>Project Participants - Households</w:t>
            </w:r>
            <w:r>
              <w:rPr>
                <w:noProof/>
                <w:webHidden/>
              </w:rPr>
              <w:tab/>
            </w:r>
            <w:r>
              <w:rPr>
                <w:noProof/>
                <w:webHidden/>
              </w:rPr>
              <w:fldChar w:fldCharType="begin"/>
            </w:r>
            <w:r>
              <w:rPr>
                <w:noProof/>
                <w:webHidden/>
              </w:rPr>
              <w:instrText xml:space="preserve"> PAGEREF _Toc15657057 \h </w:instrText>
            </w:r>
            <w:r>
              <w:rPr>
                <w:noProof/>
                <w:webHidden/>
              </w:rPr>
            </w:r>
            <w:r>
              <w:rPr>
                <w:noProof/>
                <w:webHidden/>
              </w:rPr>
              <w:fldChar w:fldCharType="separate"/>
            </w:r>
            <w:r>
              <w:rPr>
                <w:noProof/>
                <w:webHidden/>
              </w:rPr>
              <w:t>9</w:t>
            </w:r>
            <w:r>
              <w:rPr>
                <w:noProof/>
                <w:webHidden/>
              </w:rPr>
              <w:fldChar w:fldCharType="end"/>
            </w:r>
          </w:hyperlink>
        </w:p>
        <w:p w:rsidR="00DD091B" w:rsidRDefault="00DD091B">
          <w:pPr>
            <w:pStyle w:val="TOC1"/>
            <w:tabs>
              <w:tab w:val="right" w:leader="dot" w:pos="9350"/>
            </w:tabs>
            <w:rPr>
              <w:rFonts w:eastAsiaTheme="minorEastAsia"/>
              <w:noProof/>
            </w:rPr>
          </w:pPr>
          <w:hyperlink w:anchor="_Toc15657058" w:history="1">
            <w:r w:rsidRPr="00892A1A">
              <w:rPr>
                <w:rStyle w:val="Hyperlink"/>
                <w:noProof/>
              </w:rPr>
              <w:t>Project Participants – Subpopulations</w:t>
            </w:r>
            <w:r>
              <w:rPr>
                <w:noProof/>
                <w:webHidden/>
              </w:rPr>
              <w:tab/>
            </w:r>
            <w:r>
              <w:rPr>
                <w:noProof/>
                <w:webHidden/>
              </w:rPr>
              <w:fldChar w:fldCharType="begin"/>
            </w:r>
            <w:r>
              <w:rPr>
                <w:noProof/>
                <w:webHidden/>
              </w:rPr>
              <w:instrText xml:space="preserve"> PAGEREF _Toc15657058 \h </w:instrText>
            </w:r>
            <w:r>
              <w:rPr>
                <w:noProof/>
                <w:webHidden/>
              </w:rPr>
            </w:r>
            <w:r>
              <w:rPr>
                <w:noProof/>
                <w:webHidden/>
              </w:rPr>
              <w:fldChar w:fldCharType="separate"/>
            </w:r>
            <w:r>
              <w:rPr>
                <w:noProof/>
                <w:webHidden/>
              </w:rPr>
              <w:t>10</w:t>
            </w:r>
            <w:r>
              <w:rPr>
                <w:noProof/>
                <w:webHidden/>
              </w:rPr>
              <w:fldChar w:fldCharType="end"/>
            </w:r>
          </w:hyperlink>
        </w:p>
        <w:p w:rsidR="00DD091B" w:rsidRDefault="00DD091B">
          <w:pPr>
            <w:pStyle w:val="TOC1"/>
            <w:tabs>
              <w:tab w:val="right" w:leader="dot" w:pos="9350"/>
            </w:tabs>
            <w:rPr>
              <w:rFonts w:eastAsiaTheme="minorEastAsia"/>
              <w:noProof/>
            </w:rPr>
          </w:pPr>
          <w:hyperlink w:anchor="_Toc15657059" w:history="1">
            <w:r w:rsidRPr="00892A1A">
              <w:rPr>
                <w:rStyle w:val="Hyperlink"/>
                <w:noProof/>
              </w:rPr>
              <w:t>Outreach for Participants</w:t>
            </w:r>
            <w:r>
              <w:rPr>
                <w:noProof/>
                <w:webHidden/>
              </w:rPr>
              <w:tab/>
            </w:r>
            <w:r>
              <w:rPr>
                <w:noProof/>
                <w:webHidden/>
              </w:rPr>
              <w:fldChar w:fldCharType="begin"/>
            </w:r>
            <w:r>
              <w:rPr>
                <w:noProof/>
                <w:webHidden/>
              </w:rPr>
              <w:instrText xml:space="preserve"> PAGEREF _Toc15657059 \h </w:instrText>
            </w:r>
            <w:r>
              <w:rPr>
                <w:noProof/>
                <w:webHidden/>
              </w:rPr>
            </w:r>
            <w:r>
              <w:rPr>
                <w:noProof/>
                <w:webHidden/>
              </w:rPr>
              <w:fldChar w:fldCharType="separate"/>
            </w:r>
            <w:r>
              <w:rPr>
                <w:noProof/>
                <w:webHidden/>
              </w:rPr>
              <w:t>11</w:t>
            </w:r>
            <w:r>
              <w:rPr>
                <w:noProof/>
                <w:webHidden/>
              </w:rPr>
              <w:fldChar w:fldCharType="end"/>
            </w:r>
          </w:hyperlink>
        </w:p>
        <w:p w:rsidR="00DD091B" w:rsidRDefault="00DD091B">
          <w:pPr>
            <w:pStyle w:val="TOC1"/>
            <w:tabs>
              <w:tab w:val="right" w:leader="dot" w:pos="9350"/>
            </w:tabs>
            <w:rPr>
              <w:rFonts w:eastAsiaTheme="minorEastAsia"/>
              <w:noProof/>
            </w:rPr>
          </w:pPr>
          <w:hyperlink w:anchor="_Toc15657060" w:history="1">
            <w:r w:rsidRPr="00892A1A">
              <w:rPr>
                <w:rStyle w:val="Hyperlink"/>
                <w:noProof/>
              </w:rPr>
              <w:t>Budget</w:t>
            </w:r>
            <w:r>
              <w:rPr>
                <w:noProof/>
                <w:webHidden/>
              </w:rPr>
              <w:tab/>
            </w:r>
            <w:r>
              <w:rPr>
                <w:noProof/>
                <w:webHidden/>
              </w:rPr>
              <w:fldChar w:fldCharType="begin"/>
            </w:r>
            <w:r>
              <w:rPr>
                <w:noProof/>
                <w:webHidden/>
              </w:rPr>
              <w:instrText xml:space="preserve"> PAGEREF _Toc15657060 \h </w:instrText>
            </w:r>
            <w:r>
              <w:rPr>
                <w:noProof/>
                <w:webHidden/>
              </w:rPr>
            </w:r>
            <w:r>
              <w:rPr>
                <w:noProof/>
                <w:webHidden/>
              </w:rPr>
              <w:fldChar w:fldCharType="separate"/>
            </w:r>
            <w:r>
              <w:rPr>
                <w:noProof/>
                <w:webHidden/>
              </w:rPr>
              <w:t>12</w:t>
            </w:r>
            <w:r>
              <w:rPr>
                <w:noProof/>
                <w:webHidden/>
              </w:rPr>
              <w:fldChar w:fldCharType="end"/>
            </w:r>
          </w:hyperlink>
        </w:p>
        <w:p w:rsidR="007A595B" w:rsidRDefault="007A595B">
          <w:r>
            <w:rPr>
              <w:b/>
              <w:bCs/>
              <w:noProof/>
            </w:rPr>
            <w:fldChar w:fldCharType="end"/>
          </w:r>
        </w:p>
      </w:sdtContent>
    </w:sdt>
    <w:p w:rsidR="007A595B" w:rsidRDefault="007A595B" w:rsidP="007A595B"/>
    <w:p w:rsidR="007A595B" w:rsidRDefault="007A595B" w:rsidP="007A595B"/>
    <w:p w:rsidR="007A595B" w:rsidRDefault="007A595B" w:rsidP="007A595B"/>
    <w:p w:rsidR="007A595B" w:rsidRDefault="007A595B" w:rsidP="007A595B"/>
    <w:p w:rsidR="0079562C" w:rsidRPr="007C5BDF" w:rsidRDefault="007C5BDF" w:rsidP="007C5BDF">
      <w:pPr>
        <w:pStyle w:val="Heading1"/>
      </w:pPr>
      <w:bookmarkStart w:id="1" w:name="_Toc15657049"/>
      <w:r>
        <w:t xml:space="preserve">Application </w:t>
      </w:r>
      <w:r w:rsidRPr="007C5BDF">
        <w:t>Instructions</w:t>
      </w:r>
      <w:bookmarkEnd w:id="1"/>
    </w:p>
    <w:p w:rsidR="007A595B" w:rsidRDefault="007A595B" w:rsidP="007A595B"/>
    <w:p w:rsidR="007A595B" w:rsidRDefault="007A595B" w:rsidP="007A595B">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9562C" w:rsidRDefault="0079562C"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A595B" w:rsidRDefault="007A595B" w:rsidP="007A595B"/>
    <w:p w:rsidR="0079562C" w:rsidRPr="00487182" w:rsidRDefault="00487182" w:rsidP="00487182">
      <w:pPr>
        <w:pStyle w:val="Heading1"/>
      </w:pPr>
      <w:bookmarkStart w:id="2" w:name="_Toc15657050"/>
      <w:r w:rsidRPr="00487182">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Pr="0079562C" w:rsidRDefault="0079562C" w:rsidP="0079562C">
      <w:pPr>
        <w:rPr>
          <w:bCs/>
          <w:lang w:val="en"/>
        </w:rPr>
      </w:pPr>
      <w:r w:rsidRPr="0079562C">
        <w:rPr>
          <w:bCs/>
          <w:lang w:val="en"/>
        </w:rPr>
        <w:t>Fax Number:</w:t>
      </w:r>
    </w:p>
    <w:p w:rsidR="005A6D6F" w:rsidRDefault="005A6D6F" w:rsidP="0079562C">
      <w:pPr>
        <w:pStyle w:val="Heading1"/>
      </w:pPr>
    </w:p>
    <w:p w:rsidR="005A6D6F" w:rsidRDefault="005A6D6F" w:rsidP="005A6D6F"/>
    <w:p w:rsidR="005A6D6F" w:rsidRDefault="005A6D6F" w:rsidP="005A6D6F"/>
    <w:p w:rsidR="00660BC1" w:rsidRPr="005A6D6F" w:rsidRDefault="00660BC1" w:rsidP="005A6D6F"/>
    <w:p w:rsidR="0079562C" w:rsidRDefault="007C5BDF" w:rsidP="0079562C">
      <w:pPr>
        <w:pStyle w:val="Heading1"/>
      </w:pPr>
      <w:bookmarkStart w:id="3" w:name="_Toc15657051"/>
      <w:r>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7C5BDF" w:rsidRDefault="007C5BDF" w:rsidP="007C5BDF">
      <w:pPr>
        <w:pStyle w:val="ListParagraph"/>
        <w:ind w:left="360"/>
        <w:rPr>
          <w:bCs/>
          <w:color w:val="000000"/>
          <w:szCs w:val="18"/>
          <w:lang w:val="en"/>
        </w:rPr>
      </w:pPr>
    </w:p>
    <w:p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660BC1">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D3231C" w:rsidRDefault="00D3231C" w:rsidP="00D3231C">
      <w:pPr>
        <w:pStyle w:val="Heading1"/>
      </w:pPr>
      <w:bookmarkStart w:id="4" w:name="_Toc15656420"/>
    </w:p>
    <w:p w:rsidR="00D3231C" w:rsidRDefault="00D3231C" w:rsidP="00D3231C">
      <w:pPr>
        <w:pStyle w:val="Heading1"/>
      </w:pPr>
      <w:bookmarkStart w:id="5" w:name="_Toc15657052"/>
      <w:r w:rsidRPr="00DD5EC9">
        <w:t>Executive Summary</w:t>
      </w:r>
      <w:bookmarkEnd w:id="4"/>
      <w:bookmarkEnd w:id="5"/>
    </w:p>
    <w:p w:rsidR="00D3231C" w:rsidRPr="00DD5EC9" w:rsidRDefault="00D3231C" w:rsidP="00D3231C"/>
    <w:p w:rsidR="00D3231C" w:rsidRPr="009D00E7" w:rsidRDefault="00D3231C" w:rsidP="00D3231C">
      <w:pPr>
        <w:spacing w:after="0" w:line="240" w:lineRule="auto"/>
        <w:rPr>
          <w:rFonts w:cstheme="minorHAnsi"/>
        </w:rPr>
      </w:pPr>
      <w:r w:rsidRPr="009D00E7">
        <w:rPr>
          <w:rFonts w:eastAsia="Arial Narrow" w:cstheme="minorHAnsi"/>
        </w:rPr>
        <w:t>[</w:t>
      </w:r>
      <w:r w:rsidRPr="0071261E">
        <w:rPr>
          <w:rFonts w:eastAsia="Arial Narrow" w:cstheme="minorHAnsi"/>
          <w:highlight w:val="yellow"/>
        </w:rPr>
        <w:t>Applicant</w:t>
      </w:r>
      <w:r>
        <w:rPr>
          <w:rFonts w:eastAsia="Arial Narrow" w:cstheme="minorHAnsi"/>
        </w:rPr>
        <w:t xml:space="preserve"> </w:t>
      </w:r>
      <w:r w:rsidRPr="003D45D7">
        <w:rPr>
          <w:rFonts w:eastAsia="Arial Narrow" w:cstheme="minorHAnsi"/>
          <w:highlight w:val="yellow"/>
        </w:rPr>
        <w:t>Agency</w:t>
      </w:r>
      <w:r w:rsidRPr="009D00E7">
        <w:rPr>
          <w:rFonts w:eastAsia="Arial Narrow" w:cstheme="minorHAnsi"/>
        </w:rPr>
        <w:t>] proposes to partner with the City of Spokane to implement [</w:t>
      </w:r>
      <w:r w:rsidRPr="009D00E7">
        <w:rPr>
          <w:rFonts w:eastAsia="Arial Narrow" w:cstheme="minorHAnsi"/>
          <w:highlight w:val="yellow"/>
        </w:rPr>
        <w:t>project name</w:t>
      </w:r>
      <w:r w:rsidRPr="009D00E7">
        <w:rPr>
          <w:rFonts w:eastAsia="Arial Narrow" w:cstheme="minorHAnsi"/>
        </w:rPr>
        <w:t>], which will address [</w:t>
      </w:r>
      <w:r w:rsidRPr="009D00E7">
        <w:rPr>
          <w:rFonts w:eastAsia="Arial Narrow" w:cstheme="minorHAnsi"/>
          <w:highlight w:val="yellow"/>
        </w:rPr>
        <w:t>issue</w:t>
      </w:r>
      <w:r w:rsidRPr="009D00E7">
        <w:rPr>
          <w:rFonts w:eastAsia="Arial Narrow" w:cstheme="minorHAnsi"/>
        </w:rPr>
        <w:t>] through the following activities: [</w:t>
      </w:r>
      <w:r w:rsidRPr="009D00E7">
        <w:rPr>
          <w:rFonts w:eastAsia="Arial Narrow" w:cstheme="minorHAnsi"/>
          <w:highlight w:val="yellow"/>
        </w:rPr>
        <w:t>summarize activities</w:t>
      </w:r>
      <w:r w:rsidRPr="009D00E7">
        <w:rPr>
          <w:rFonts w:eastAsia="Arial Narrow" w:cstheme="minorHAnsi"/>
        </w:rPr>
        <w:t>].</w:t>
      </w:r>
    </w:p>
    <w:p w:rsidR="00D3231C" w:rsidRPr="009D00E7" w:rsidRDefault="00D3231C" w:rsidP="00D3231C">
      <w:pPr>
        <w:spacing w:after="0" w:line="240" w:lineRule="auto"/>
        <w:rPr>
          <w:rFonts w:cstheme="minorHAnsi"/>
        </w:rPr>
      </w:pPr>
    </w:p>
    <w:p w:rsidR="00D3231C" w:rsidRDefault="00D3231C" w:rsidP="00D3231C">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rsidR="00D3231C" w:rsidRDefault="00D3231C" w:rsidP="00D3231C">
      <w:pPr>
        <w:spacing w:after="0" w:line="240" w:lineRule="auto"/>
        <w:rPr>
          <w:rFonts w:eastAsia="Times New Roman" w:cstheme="minorHAnsi"/>
          <w:i/>
          <w:color w:val="0070C0"/>
        </w:rPr>
      </w:pPr>
    </w:p>
    <w:p w:rsidR="00D3231C" w:rsidRDefault="00D3231C" w:rsidP="00D3231C">
      <w:pPr>
        <w:spacing w:after="0" w:line="240" w:lineRule="auto"/>
        <w:rPr>
          <w:rFonts w:eastAsia="Times New Roman" w:cstheme="minorHAnsi"/>
          <w:i/>
          <w:color w:val="0070C0"/>
        </w:rPr>
      </w:pPr>
    </w:p>
    <w:p w:rsidR="00D3231C" w:rsidRDefault="00D3231C" w:rsidP="00D3231C">
      <w:pPr>
        <w:pStyle w:val="Heading1"/>
      </w:pPr>
      <w:bookmarkStart w:id="6" w:name="_Toc15656421"/>
      <w:bookmarkStart w:id="7" w:name="_Toc15657053"/>
      <w:r w:rsidRPr="00DD5EC9">
        <w:t>Homeless Crisis Response System</w:t>
      </w:r>
      <w:bookmarkEnd w:id="6"/>
      <w:bookmarkEnd w:id="7"/>
    </w:p>
    <w:p w:rsidR="00D3231C" w:rsidRPr="00DD5EC9" w:rsidRDefault="00D3231C" w:rsidP="00D3231C"/>
    <w:p w:rsidR="00D3231C" w:rsidRPr="009744D0" w:rsidRDefault="00D3231C" w:rsidP="00D3231C">
      <w:pPr>
        <w:pStyle w:val="ListParagraph"/>
        <w:numPr>
          <w:ilvl w:val="0"/>
          <w:numId w:val="13"/>
        </w:numPr>
      </w:pPr>
      <w:r>
        <w:t>Collaborative r</w:t>
      </w:r>
      <w:r w:rsidRPr="009744D0">
        <w:t>elationships</w:t>
      </w:r>
      <w:r>
        <w:t xml:space="preserve"> across systems</w:t>
      </w:r>
      <w:r w:rsidRPr="009744D0">
        <w:t>:</w:t>
      </w:r>
      <w:r w:rsidRPr="009744D0">
        <w:rPr>
          <w:i/>
        </w:rPr>
        <w:t xml:space="preserve"> </w:t>
      </w:r>
      <w:r>
        <w:br/>
      </w:r>
    </w:p>
    <w:p w:rsidR="00D3231C" w:rsidRDefault="00D3231C" w:rsidP="00D3231C">
      <w:pPr>
        <w:pStyle w:val="ListParagraph"/>
        <w:numPr>
          <w:ilvl w:val="0"/>
          <w:numId w:val="14"/>
        </w:numPr>
      </w:pPr>
      <w:r>
        <w:t xml:space="preserve">Identify any key organizational partners and describe how you will collaborate with them to deliver the program and achieve results for the target population.  </w:t>
      </w:r>
      <w:r>
        <w:br/>
      </w:r>
    </w:p>
    <w:p w:rsidR="00D3231C" w:rsidRDefault="00D3231C" w:rsidP="00D3231C">
      <w:pPr>
        <w:pStyle w:val="ListParagraph"/>
        <w:numPr>
          <w:ilvl w:val="0"/>
          <w:numId w:val="14"/>
        </w:numPr>
      </w:pPr>
      <w:r>
        <w:t xml:space="preserve">Describe how the applicant interfaces with other services/resources to provide a referral network for your clients. </w:t>
      </w:r>
      <w:r>
        <w:br/>
      </w:r>
    </w:p>
    <w:p w:rsidR="00D3231C" w:rsidRDefault="00D3231C" w:rsidP="00D3231C">
      <w:pPr>
        <w:pStyle w:val="ListParagraph"/>
        <w:numPr>
          <w:ilvl w:val="0"/>
          <w:numId w:val="14"/>
        </w:numPr>
      </w:pPr>
      <w:r>
        <w:t>Do other agencies/programs in the community provide services similar to this program?</w:t>
      </w:r>
      <w:r>
        <w:br/>
      </w:r>
    </w:p>
    <w:p w:rsidR="00D3231C" w:rsidRDefault="00D3231C" w:rsidP="00D3231C">
      <w:pPr>
        <w:pStyle w:val="ListParagraph"/>
        <w:numPr>
          <w:ilvl w:val="0"/>
          <w:numId w:val="14"/>
        </w:numPr>
      </w:pPr>
      <w:r w:rsidRPr="00B30D99">
        <w:t xml:space="preserve">Describe how </w:t>
      </w:r>
      <w:r>
        <w:t>the applicant</w:t>
      </w:r>
      <w:r w:rsidRPr="00B30D99">
        <w:t xml:space="preserve"> is part of the larger system of services and/or housing resources for people experiencing homelessness. </w:t>
      </w:r>
      <w:r>
        <w:br/>
      </w:r>
    </w:p>
    <w:p w:rsidR="00D3231C" w:rsidRDefault="00D3231C" w:rsidP="00D3231C">
      <w:pPr>
        <w:pStyle w:val="ListParagraph"/>
        <w:numPr>
          <w:ilvl w:val="0"/>
          <w:numId w:val="14"/>
        </w:numPr>
      </w:pPr>
      <w:r w:rsidRPr="00B30D99">
        <w:lastRenderedPageBreak/>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rsidR="00D3231C" w:rsidRDefault="00D3231C" w:rsidP="00D3231C">
      <w:pPr>
        <w:pStyle w:val="ListParagraph"/>
        <w:ind w:left="360"/>
      </w:pPr>
    </w:p>
    <w:p w:rsidR="00D3231C" w:rsidRDefault="00D3231C" w:rsidP="00D3231C">
      <w:pPr>
        <w:pStyle w:val="ListParagraph"/>
        <w:numPr>
          <w:ilvl w:val="0"/>
          <w:numId w:val="13"/>
        </w:numPr>
      </w:pPr>
      <w:r>
        <w:t>Describe how this proposal aligns with one or more of the objectives in City of Spokane’s Strategic Plan to End Homelessness.</w:t>
      </w:r>
    </w:p>
    <w:p w:rsidR="00D3231C" w:rsidRDefault="00D3231C" w:rsidP="00D3231C">
      <w:pPr>
        <w:pStyle w:val="ListParagraph"/>
      </w:pPr>
    </w:p>
    <w:p w:rsidR="00D3231C" w:rsidRDefault="00D3231C" w:rsidP="00D3231C">
      <w:pPr>
        <w:pStyle w:val="ListParagraph"/>
        <w:numPr>
          <w:ilvl w:val="0"/>
          <w:numId w:val="13"/>
        </w:numPr>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rsidR="00D3231C" w:rsidRDefault="00D3231C" w:rsidP="00D3231C">
      <w:pPr>
        <w:pStyle w:val="ListParagraph"/>
        <w:numPr>
          <w:ilvl w:val="0"/>
          <w:numId w:val="13"/>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rsidR="00D3231C" w:rsidRDefault="00D3231C" w:rsidP="00D3231C">
      <w:pPr>
        <w:pStyle w:val="ListParagraph"/>
        <w:numPr>
          <w:ilvl w:val="0"/>
          <w:numId w:val="13"/>
        </w:numPr>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rsidR="00D3231C" w:rsidRDefault="00D3231C" w:rsidP="00D3231C">
      <w:pPr>
        <w:pStyle w:val="Heading1"/>
      </w:pPr>
      <w:bookmarkStart w:id="8" w:name="_Toc15656422"/>
      <w:bookmarkStart w:id="9" w:name="_Toc15657054"/>
      <w:r w:rsidRPr="00DD5EC9">
        <w:t>Project Overview and Description</w:t>
      </w:r>
      <w:bookmarkEnd w:id="8"/>
      <w:bookmarkEnd w:id="9"/>
    </w:p>
    <w:p w:rsidR="00D3231C" w:rsidRPr="00DD5EC9" w:rsidRDefault="00D3231C" w:rsidP="00D3231C"/>
    <w:p w:rsidR="00D3231C" w:rsidRDefault="00D3231C" w:rsidP="00925A5E">
      <w:pPr>
        <w:pStyle w:val="ListParagraph"/>
        <w:numPr>
          <w:ilvl w:val="0"/>
          <w:numId w:val="15"/>
        </w:numPr>
        <w:spacing w:after="0" w:line="240" w:lineRule="auto"/>
        <w:rPr>
          <w:rFonts w:eastAsia="Times New Roman" w:cstheme="minorHAnsi"/>
        </w:rPr>
      </w:pPr>
      <w:r w:rsidRPr="00D3231C">
        <w:rPr>
          <w:rFonts w:eastAsia="Times New Roman" w:cstheme="minorHAnsi"/>
        </w:rPr>
        <w:t>Provide a general description of the proposed project includ</w:t>
      </w:r>
      <w:r>
        <w:rPr>
          <w:rFonts w:eastAsia="Times New Roman" w:cstheme="minorHAnsi"/>
        </w:rPr>
        <w:t>ing the services to be provided.</w:t>
      </w:r>
    </w:p>
    <w:p w:rsidR="00D3231C" w:rsidRPr="00D3231C" w:rsidRDefault="00D3231C" w:rsidP="00D3231C">
      <w:pPr>
        <w:pStyle w:val="ListParagraph"/>
        <w:spacing w:after="0" w:line="240" w:lineRule="auto"/>
        <w:ind w:left="360"/>
        <w:rPr>
          <w:rFonts w:eastAsia="Times New Roman" w:cstheme="minorHAnsi"/>
        </w:rPr>
      </w:pP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rsidR="00D3231C" w:rsidRPr="008B1473"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Couples</w:t>
      </w:r>
    </w:p>
    <w:p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Families with Children</w:t>
      </w:r>
    </w:p>
    <w:p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Seniors (55+)</w:t>
      </w:r>
    </w:p>
    <w:p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Single Females</w:t>
      </w:r>
    </w:p>
    <w:p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Single Males</w:t>
      </w:r>
    </w:p>
    <w:p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Young Adults (18 to 24)</w:t>
      </w:r>
    </w:p>
    <w:p w:rsidR="00D3231C" w:rsidRDefault="00D3231C" w:rsidP="00D3231C">
      <w:pPr>
        <w:pStyle w:val="ListParagraph"/>
        <w:spacing w:after="0" w:line="240" w:lineRule="auto"/>
        <w:ind w:left="360" w:firstLine="360"/>
        <w:rPr>
          <w:rFonts w:eastAsia="Times New Roman" w:cstheme="minorHAnsi"/>
        </w:rPr>
      </w:pPr>
      <w:r w:rsidRPr="005059F2">
        <w:rPr>
          <w:rFonts w:cstheme="minorHAnsi"/>
        </w:rPr>
        <w:lastRenderedPageBreak/>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Youth (Under 18)</w:t>
      </w:r>
      <w:r>
        <w:rPr>
          <w:rFonts w:cstheme="minorHAnsi"/>
        </w:rPr>
        <w:br/>
      </w: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rsidR="00D3231C" w:rsidRDefault="00D3231C" w:rsidP="00D3231C">
      <w:pPr>
        <w:pStyle w:val="ListParagraph"/>
        <w:spacing w:after="0" w:line="240" w:lineRule="auto"/>
        <w:ind w:left="360"/>
        <w:rPr>
          <w:rFonts w:eastAsia="Times New Roman" w:cstheme="minorHAnsi"/>
        </w:rPr>
      </w:pP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All populations</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LGBTQ+</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People living with disabling health conditions</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People living with drug or alcohol addictions</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People living with mental illness</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People currently fleeing/survivors of domestic violence</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Seniors (55+)</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Veterans and/or their families</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Young Adults (18 to 24)</w:t>
      </w:r>
    </w:p>
    <w:p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Youth (Under 18)</w:t>
      </w:r>
    </w:p>
    <w:p w:rsidR="00D3231C" w:rsidRDefault="00D3231C" w:rsidP="00D3231C">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Pr>
          <w:rFonts w:cstheme="minorHAnsi"/>
        </w:rPr>
      </w:r>
      <w:r>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0424EBF64BE6466C8333D1106310DB0C"/>
          </w:placeholder>
          <w:showingPlcHdr/>
          <w:text/>
        </w:sdtPr>
        <w:sdtContent>
          <w:r w:rsidRPr="007E161D">
            <w:rPr>
              <w:rStyle w:val="PlaceholderText"/>
            </w:rPr>
            <w:t>Click or tap here to enter text.</w:t>
          </w:r>
        </w:sdtContent>
      </w:sdt>
      <w:r>
        <w:rPr>
          <w:rFonts w:cstheme="minorHAnsi"/>
        </w:rPr>
        <w:t>]</w:t>
      </w:r>
      <w:r>
        <w:rPr>
          <w:rFonts w:cstheme="minorHAnsi"/>
        </w:rPr>
        <w:br/>
      </w:r>
    </w:p>
    <w:p w:rsidR="00D3231C" w:rsidRPr="00D900D7" w:rsidRDefault="00D3231C" w:rsidP="00D3231C">
      <w:pPr>
        <w:pStyle w:val="ListParagraph"/>
        <w:numPr>
          <w:ilvl w:val="0"/>
          <w:numId w:val="15"/>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criteria must participants meet before receiving services?</w:t>
      </w:r>
    </w:p>
    <w:p w:rsidR="00D3231C" w:rsidRDefault="00D3231C" w:rsidP="00D3231C">
      <w:pPr>
        <w:pStyle w:val="ListParagraph"/>
        <w:spacing w:after="0" w:line="240" w:lineRule="auto"/>
        <w:ind w:left="360"/>
        <w:rPr>
          <w:rFonts w:eastAsia="Times New Roman" w:cstheme="minorHAnsi"/>
        </w:rPr>
      </w:pP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Why would someone experiencing chronic homelessness want to participate in the proposed project?</w:t>
      </w:r>
      <w:r>
        <w:rPr>
          <w:rFonts w:eastAsia="Times New Roman" w:cstheme="minorHAnsi"/>
        </w:rPr>
        <w:br/>
      </w: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rsidR="00D3231C" w:rsidRDefault="00D3231C" w:rsidP="00D3231C">
      <w:pPr>
        <w:pStyle w:val="ListParagraph"/>
        <w:numPr>
          <w:ilvl w:val="1"/>
          <w:numId w:val="15"/>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rsidR="00D3231C" w:rsidRDefault="00D3231C" w:rsidP="00D3231C">
      <w:pPr>
        <w:pStyle w:val="ListParagraph"/>
        <w:numPr>
          <w:ilvl w:val="1"/>
          <w:numId w:val="15"/>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rsidR="00D3231C" w:rsidRPr="009C3146" w:rsidRDefault="00D3231C" w:rsidP="00D3231C">
      <w:pPr>
        <w:pStyle w:val="ListParagraph"/>
        <w:numPr>
          <w:ilvl w:val="1"/>
          <w:numId w:val="15"/>
        </w:numPr>
        <w:spacing w:after="0" w:line="240" w:lineRule="auto"/>
        <w:rPr>
          <w:rFonts w:eastAsia="Times New Roman" w:cstheme="minorHAnsi"/>
        </w:rPr>
      </w:pPr>
      <w:r w:rsidRPr="009C3146">
        <w:rPr>
          <w:rFonts w:eastAsia="Times New Roman" w:cstheme="minorHAnsi"/>
        </w:rPr>
        <w:t>What responsibilities and/or tasks do project staff have during the assessment stage and referral process?</w:t>
      </w:r>
    </w:p>
    <w:p w:rsidR="00D3231C" w:rsidRDefault="00D3231C" w:rsidP="00D3231C">
      <w:pPr>
        <w:pStyle w:val="ListParagraph"/>
        <w:spacing w:after="0" w:line="240" w:lineRule="auto"/>
        <w:ind w:left="1080"/>
        <w:rPr>
          <w:rFonts w:eastAsia="Times New Roman" w:cstheme="minorHAnsi"/>
        </w:rPr>
      </w:pPr>
    </w:p>
    <w:p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rsidR="00D3231C" w:rsidRPr="008B1473" w:rsidRDefault="00D3231C" w:rsidP="00D3231C">
      <w:pPr>
        <w:pStyle w:val="ListParagraph"/>
        <w:numPr>
          <w:ilvl w:val="0"/>
          <w:numId w:val="15"/>
        </w:numPr>
        <w:spacing w:after="0" w:line="240" w:lineRule="auto"/>
        <w:rPr>
          <w:rFonts w:eastAsia="Times New Roman" w:cstheme="minorHAnsi"/>
        </w:rPr>
      </w:pPr>
      <w:r w:rsidRPr="00302C33">
        <w:rPr>
          <w:rFonts w:eastAsia="Times New Roman" w:cstheme="minorHAnsi"/>
        </w:rPr>
        <w:lastRenderedPageBreak/>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rsidR="007C5BDF" w:rsidRDefault="007C5BDF" w:rsidP="007C5BDF"/>
    <w:p w:rsidR="007C5BDF" w:rsidRDefault="007C5BDF" w:rsidP="007C5BDF">
      <w:pPr>
        <w:pStyle w:val="Heading1"/>
      </w:pPr>
      <w:bookmarkStart w:id="10" w:name="_Toc15657055"/>
      <w:r>
        <w:t>Project Detail</w:t>
      </w:r>
      <w:bookmarkEnd w:id="10"/>
    </w:p>
    <w:p w:rsidR="007C5BDF" w:rsidRDefault="007C5BDF" w:rsidP="007C5BDF"/>
    <w:p w:rsidR="007C5BDF" w:rsidRDefault="007C5BDF" w:rsidP="007C5BDF">
      <w:pPr>
        <w:pStyle w:val="ListParagraph"/>
        <w:numPr>
          <w:ilvl w:val="0"/>
          <w:numId w:val="2"/>
        </w:numPr>
      </w:pPr>
      <w:r>
        <w:t>Project Name:</w:t>
      </w:r>
      <w:r w:rsidR="00660BC1">
        <w:br/>
      </w:r>
    </w:p>
    <w:p w:rsidR="007C5BDF" w:rsidRDefault="0053532F" w:rsidP="007C5BDF">
      <w:pPr>
        <w:pStyle w:val="ListParagraph"/>
        <w:numPr>
          <w:ilvl w:val="0"/>
          <w:numId w:val="2"/>
        </w:numPr>
      </w:pPr>
      <w:r>
        <w:t xml:space="preserve">Component Type: </w:t>
      </w:r>
      <w:r w:rsidR="00727B4E">
        <w:rPr>
          <w:b/>
          <w:color w:val="FF0000"/>
          <w:sz w:val="24"/>
        </w:rPr>
        <w:t xml:space="preserve">SSO </w:t>
      </w:r>
      <w:r w:rsidR="00660BC1">
        <w:rPr>
          <w:b/>
          <w:color w:val="FF0000"/>
          <w:sz w:val="24"/>
        </w:rPr>
        <w:t>–</w:t>
      </w:r>
      <w:r w:rsidR="00727B4E">
        <w:rPr>
          <w:b/>
          <w:color w:val="FF0000"/>
          <w:sz w:val="24"/>
        </w:rPr>
        <w:t xml:space="preserve"> CE</w:t>
      </w:r>
      <w:r w:rsidR="00660BC1">
        <w:rPr>
          <w:b/>
          <w:color w:val="FF0000"/>
          <w:sz w:val="24"/>
        </w:rPr>
        <w:br/>
      </w:r>
    </w:p>
    <w:p w:rsidR="0053532F" w:rsidRDefault="0053532F" w:rsidP="0053532F">
      <w:pPr>
        <w:pStyle w:val="ListParagraph"/>
        <w:numPr>
          <w:ilvl w:val="0"/>
          <w:numId w:val="2"/>
        </w:numPr>
      </w:pPr>
      <w:r w:rsidRPr="0053532F">
        <w:t>Does this project use one or more properties that have been conveyed through the Title V process?</w:t>
      </w:r>
      <w:r w:rsidR="00660BC1">
        <w:br/>
      </w:r>
    </w:p>
    <w:p w:rsidR="00727B4E" w:rsidRDefault="0053532F" w:rsidP="00727B4E">
      <w:pPr>
        <w:pStyle w:val="ListParagraph"/>
        <w:numPr>
          <w:ilvl w:val="0"/>
          <w:numId w:val="2"/>
        </w:numPr>
      </w:pPr>
      <w:r w:rsidRPr="0053532F">
        <w:t>Provide a description that addresses the entire scope of the proposed project.</w:t>
      </w:r>
    </w:p>
    <w:p w:rsidR="0053532F" w:rsidRDefault="0053532F" w:rsidP="0053532F">
      <w:pPr>
        <w:pStyle w:val="ListParagraph"/>
        <w:ind w:left="360"/>
      </w:pPr>
    </w:p>
    <w:p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Leased or rental assistance units or structure, and 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3532F" w:rsidRDefault="0053532F" w:rsidP="00204251"/>
    <w:p w:rsidR="0053532F" w:rsidRDefault="009F69FC" w:rsidP="009F69FC">
      <w:pPr>
        <w:pStyle w:val="ListParagraph"/>
        <w:numPr>
          <w:ilvl w:val="0"/>
          <w:numId w:val="2"/>
        </w:numPr>
      </w:pPr>
      <w:r w:rsidRPr="009F69FC">
        <w:lastRenderedPageBreak/>
        <w:t>Will the project use an existing homeless facility or incorporate activities provided by an existing project?</w:t>
      </w:r>
    </w:p>
    <w:p w:rsidR="009F69FC" w:rsidRDefault="009F69FC" w:rsidP="009F69FC">
      <w:pPr>
        <w:pStyle w:val="ListParagraph"/>
        <w:numPr>
          <w:ilvl w:val="1"/>
          <w:numId w:val="2"/>
        </w:numPr>
        <w:ind w:left="1080"/>
      </w:pPr>
      <w:r>
        <w:t xml:space="preserve">If “YES” to question 6, complete the following question: </w:t>
      </w:r>
      <w:r w:rsidR="00AB3AA9">
        <w:t>Is this</w:t>
      </w:r>
      <w:r w:rsidR="00660BC1">
        <w:t xml:space="preserve"> N</w:t>
      </w:r>
      <w:r w:rsidRPr="009F69FC">
        <w:t xml:space="preserve">ew </w:t>
      </w:r>
      <w:r w:rsidR="00660BC1">
        <w:t>P</w:t>
      </w:r>
      <w:r w:rsidRPr="009F69FC">
        <w:t xml:space="preserve">roject </w:t>
      </w:r>
      <w:r w:rsidR="00660BC1">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t>If “YES” to question 6a, complete the following questions:</w:t>
      </w:r>
    </w:p>
    <w:p w:rsidR="009F69FC" w:rsidRDefault="009F69FC" w:rsidP="009F69FC">
      <w:pPr>
        <w:pStyle w:val="ListParagraph"/>
        <w:numPr>
          <w:ilvl w:val="2"/>
          <w:numId w:val="2"/>
        </w:numPr>
      </w:pPr>
      <w:r>
        <w:t>Eligible Renewal Gran</w:t>
      </w:r>
      <w:r w:rsidR="00727B4E">
        <w:t>t</w:t>
      </w:r>
      <w:r>
        <w:t xml:space="preserve"> Number:</w:t>
      </w:r>
    </w:p>
    <w:p w:rsidR="00204251" w:rsidRDefault="009F69FC" w:rsidP="00204251">
      <w:pPr>
        <w:pStyle w:val="ListParagraph"/>
        <w:numPr>
          <w:ilvl w:val="2"/>
          <w:numId w:val="2"/>
        </w:numPr>
      </w:pPr>
      <w:r>
        <w:t>Eligible Renewal Grant Project Name</w:t>
      </w:r>
      <w:r w:rsidR="00727B4E">
        <w:t>:</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DD091B"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rsidR="00204251" w:rsidRDefault="00DD091B"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rsidR="00204251" w:rsidRDefault="00DD091B"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DD091B"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DD091B"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660BC1">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DD091B"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rsidR="0034569E" w:rsidRDefault="00DD091B"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rsidR="0034569E" w:rsidRDefault="00DD091B"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rsidR="0034569E" w:rsidRDefault="00DD091B"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rsidR="0034569E" w:rsidRDefault="00DD091B"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rsidR="0034569E" w:rsidRDefault="00DD091B"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rsidR="0034569E" w:rsidRDefault="00DD091B"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rsidR="0034569E" w:rsidRDefault="00DD091B"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rsidR="0034569E" w:rsidRDefault="00DD091B"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660BC1">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rsidR="0034569E" w:rsidRDefault="00DD091B"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rsidR="0034569E" w:rsidRDefault="00DD091B"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rsidR="0034569E" w:rsidRDefault="00DD091B"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DD091B"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DD091B"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660BC1">
        <w:br/>
      </w:r>
    </w:p>
    <w:p w:rsidR="007A595B" w:rsidRDefault="00727B4E" w:rsidP="007A595B">
      <w:pPr>
        <w:pStyle w:val="ListParagraph"/>
        <w:numPr>
          <w:ilvl w:val="0"/>
          <w:numId w:val="4"/>
        </w:numPr>
      </w:pPr>
      <w:r w:rsidRPr="00727B4E">
        <w:t>Describe the advertisement strategy for the coordinated entry process and how it is designed to reach those with the highest barriers to accessing assistance</w:t>
      </w:r>
      <w:r>
        <w:t>.</w:t>
      </w:r>
    </w:p>
    <w:p w:rsidR="007A595B" w:rsidRDefault="007A595B" w:rsidP="007A595B">
      <w:pPr>
        <w:pStyle w:val="ListParagraph"/>
        <w:ind w:left="360"/>
      </w:pPr>
    </w:p>
    <w:p w:rsidR="00727B4E" w:rsidRDefault="007A595B" w:rsidP="007A595B">
      <w:pPr>
        <w:pStyle w:val="ListParagraph"/>
        <w:numPr>
          <w:ilvl w:val="0"/>
          <w:numId w:val="4"/>
        </w:numPr>
      </w:pPr>
      <w:r w:rsidRPr="007A595B">
        <w:t>Describe the referral process and how the coordinated entry process ensures that participants are directed to appropriate housing and/or services.</w:t>
      </w:r>
    </w:p>
    <w:p w:rsidR="00727B4E" w:rsidRDefault="00727B4E" w:rsidP="00727B4E">
      <w:pPr>
        <w:pStyle w:val="ListParagraph"/>
        <w:ind w:left="360"/>
      </w:pPr>
    </w:p>
    <w:p w:rsidR="00727B4E" w:rsidRDefault="00727B4E" w:rsidP="00727B4E">
      <w:pPr>
        <w:pStyle w:val="ListParagraph"/>
        <w:numPr>
          <w:ilvl w:val="0"/>
          <w:numId w:val="4"/>
        </w:numPr>
      </w:pPr>
      <w:r w:rsidRPr="00727B4E">
        <w:lastRenderedPageBreak/>
        <w:t xml:space="preserve">If the coordinated entry process includes differences in the access, entry, assessment, or referral for certain populations, are those differences limited only to the following five groups: Chronically Homeless, Individuals, Families, Youth, and Persons </w:t>
      </w:r>
      <w:proofErr w:type="gramStart"/>
      <w:r w:rsidRPr="00727B4E">
        <w:t>At</w:t>
      </w:r>
      <w:proofErr w:type="gramEnd"/>
      <w:r w:rsidRPr="00727B4E">
        <w:t xml:space="preserve"> Risk of Homelessness?</w:t>
      </w:r>
      <w:r>
        <w:t xml:space="preserve">  </w:t>
      </w:r>
      <w:sdt>
        <w:sdtPr>
          <w:id w:val="161981643"/>
          <w:placeholder>
            <w:docPart w:val="2220AA96CB9645C8AABBFC545D0F13D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660BC1" w:rsidRDefault="00660BC1" w:rsidP="00660BC1">
      <w:pPr>
        <w:pStyle w:val="ListParagraph"/>
      </w:pPr>
    </w:p>
    <w:p w:rsidR="00660BC1" w:rsidRDefault="00660BC1" w:rsidP="00660BC1">
      <w:pPr>
        <w:pStyle w:val="ListParagraph"/>
        <w:ind w:left="360"/>
      </w:pPr>
    </w:p>
    <w:p w:rsidR="00B722C5" w:rsidRPr="00727B4E" w:rsidRDefault="00963E6C" w:rsidP="00727B4E">
      <w:pPr>
        <w:pStyle w:val="Heading1"/>
      </w:pPr>
      <w:bookmarkStart w:id="11" w:name="_Toc15657056"/>
      <w:r>
        <w:t>Supportive Services for Participants</w:t>
      </w:r>
      <w:bookmarkEnd w:id="11"/>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396FE4" w:rsidRDefault="00396FE4" w:rsidP="00396FE4">
      <w:pPr>
        <w:spacing w:after="0"/>
      </w:pPr>
    </w:p>
    <w:p w:rsidR="00660BC1" w:rsidRDefault="00660BC1" w:rsidP="00396FE4">
      <w:pPr>
        <w:spacing w:after="0"/>
      </w:pPr>
    </w:p>
    <w:p w:rsidR="00396FE4" w:rsidRDefault="00396FE4" w:rsidP="00396FE4">
      <w:pPr>
        <w:pStyle w:val="Heading1"/>
      </w:pPr>
      <w:bookmarkStart w:id="12" w:name="_Toc15657057"/>
      <w:r w:rsidRPr="00396FE4">
        <w:t>Project Participants - Households</w:t>
      </w:r>
      <w:bookmarkEnd w:id="12"/>
    </w:p>
    <w:p w:rsidR="00200F1A" w:rsidRDefault="00200F1A" w:rsidP="00200F1A"/>
    <w:p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rsidTr="00254255">
        <w:tc>
          <w:tcPr>
            <w:tcW w:w="2476" w:type="dxa"/>
            <w:tcBorders>
              <w:top w:val="single" w:sz="4" w:space="0" w:color="FFFFFF"/>
              <w:left w:val="single" w:sz="4" w:space="0" w:color="FFFFFF"/>
            </w:tcBorders>
          </w:tcPr>
          <w:p w:rsidR="00396FE4" w:rsidRDefault="00396FE4" w:rsidP="00200F1A"/>
        </w:tc>
        <w:tc>
          <w:tcPr>
            <w:tcW w:w="2289" w:type="dxa"/>
          </w:tcPr>
          <w:p w:rsidR="00396FE4" w:rsidRDefault="00396FE4" w:rsidP="00200F1A">
            <w:r>
              <w:t>Households w/ at least one adult &amp; one child</w:t>
            </w:r>
          </w:p>
        </w:tc>
        <w:tc>
          <w:tcPr>
            <w:tcW w:w="1800" w:type="dxa"/>
          </w:tcPr>
          <w:p w:rsidR="00396FE4" w:rsidRDefault="00396FE4" w:rsidP="00200F1A">
            <w:r>
              <w:t>Adult households w/out children</w:t>
            </w:r>
          </w:p>
        </w:tc>
        <w:tc>
          <w:tcPr>
            <w:tcW w:w="1800" w:type="dxa"/>
          </w:tcPr>
          <w:p w:rsidR="00396FE4" w:rsidRDefault="00396FE4" w:rsidP="00200F1A">
            <w:r>
              <w:t>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Number of Households</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254255">
        <w:tc>
          <w:tcPr>
            <w:tcW w:w="2476"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2289"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985" w:type="dxa"/>
            <w:tcBorders>
              <w:left w:val="single" w:sz="4" w:space="0" w:color="FFFFFF" w:themeColor="background1"/>
              <w:bottom w:val="single" w:sz="4" w:space="0" w:color="FFFFFF" w:themeColor="background1"/>
              <w:right w:val="single" w:sz="4" w:space="0" w:color="FFFFFF" w:themeColor="background1"/>
            </w:tcBorders>
          </w:tcPr>
          <w:p w:rsidR="00396FE4" w:rsidRPr="00396FE4" w:rsidRDefault="00396FE4" w:rsidP="00200F1A">
            <w:pPr>
              <w:rPr>
                <w:b/>
              </w:rPr>
            </w:pPr>
          </w:p>
        </w:tc>
      </w:tr>
      <w:tr w:rsidR="00396FE4" w:rsidTr="00396FE4">
        <w:tc>
          <w:tcPr>
            <w:tcW w:w="2476" w:type="dxa"/>
            <w:vAlign w:val="center"/>
          </w:tcPr>
          <w:p w:rsidR="00396FE4" w:rsidRDefault="00396FE4" w:rsidP="00396FE4">
            <w:r>
              <w:t>Characteristics</w:t>
            </w:r>
          </w:p>
        </w:tc>
        <w:tc>
          <w:tcPr>
            <w:tcW w:w="2289" w:type="dxa"/>
          </w:tcPr>
          <w:p w:rsidR="00396FE4" w:rsidRDefault="00396FE4" w:rsidP="00200F1A">
            <w:r>
              <w:t>Persons in households with AT LEAST one adult &amp; one child</w:t>
            </w:r>
          </w:p>
        </w:tc>
        <w:tc>
          <w:tcPr>
            <w:tcW w:w="1800" w:type="dxa"/>
          </w:tcPr>
          <w:p w:rsidR="00396FE4" w:rsidRDefault="00396FE4" w:rsidP="00200F1A">
            <w:r>
              <w:t>Adult persons in households w/out children</w:t>
            </w:r>
          </w:p>
        </w:tc>
        <w:tc>
          <w:tcPr>
            <w:tcW w:w="1800" w:type="dxa"/>
          </w:tcPr>
          <w:p w:rsidR="00396FE4" w:rsidRDefault="00396FE4" w:rsidP="00200F1A">
            <w:r>
              <w:t>Persons in 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Adults over age 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lastRenderedPageBreak/>
              <w:t>Adults ages 18-24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Unaccompanied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RPr="00396FE4" w:rsidTr="00396FE4">
        <w:tc>
          <w:tcPr>
            <w:tcW w:w="2476" w:type="dxa"/>
          </w:tcPr>
          <w:p w:rsidR="00396FE4" w:rsidRPr="00396FE4" w:rsidRDefault="00396FE4" w:rsidP="00200F1A">
            <w:pPr>
              <w:rPr>
                <w:b/>
              </w:rPr>
            </w:pPr>
            <w:r w:rsidRPr="00396FE4">
              <w:rPr>
                <w:b/>
              </w:rPr>
              <w:t>Total persons</w:t>
            </w:r>
          </w:p>
        </w:tc>
        <w:tc>
          <w:tcPr>
            <w:tcW w:w="2289" w:type="dxa"/>
          </w:tcPr>
          <w:p w:rsidR="00396FE4" w:rsidRPr="00396FE4" w:rsidRDefault="00396FE4" w:rsidP="00200F1A">
            <w:pPr>
              <w:rPr>
                <w:b/>
              </w:rPr>
            </w:pPr>
          </w:p>
        </w:tc>
        <w:tc>
          <w:tcPr>
            <w:tcW w:w="1800" w:type="dxa"/>
          </w:tcPr>
          <w:p w:rsidR="00396FE4" w:rsidRPr="00396FE4" w:rsidRDefault="00396FE4" w:rsidP="00200F1A">
            <w:pPr>
              <w:rPr>
                <w:b/>
              </w:rPr>
            </w:pPr>
          </w:p>
        </w:tc>
        <w:tc>
          <w:tcPr>
            <w:tcW w:w="1800" w:type="dxa"/>
          </w:tcPr>
          <w:p w:rsidR="00396FE4" w:rsidRPr="00396FE4" w:rsidRDefault="00396FE4" w:rsidP="00200F1A">
            <w:pPr>
              <w:rPr>
                <w:b/>
              </w:rPr>
            </w:pPr>
          </w:p>
        </w:tc>
        <w:tc>
          <w:tcPr>
            <w:tcW w:w="985" w:type="dxa"/>
          </w:tcPr>
          <w:p w:rsidR="00396FE4" w:rsidRPr="00396FE4" w:rsidRDefault="00396FE4" w:rsidP="00200F1A">
            <w:pPr>
              <w:rPr>
                <w:b/>
              </w:rPr>
            </w:pPr>
          </w:p>
        </w:tc>
      </w:tr>
    </w:tbl>
    <w:p w:rsidR="00254255" w:rsidRDefault="00254255" w:rsidP="00254255">
      <w:pPr>
        <w:pStyle w:val="Heading1"/>
      </w:pPr>
      <w:bookmarkStart w:id="13" w:name="_Toc15657058"/>
      <w:r>
        <w:t>Project Participants – Subpopulations</w:t>
      </w:r>
      <w:bookmarkEnd w:id="13"/>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7A595B" w:rsidRDefault="007A595B" w:rsidP="00254255">
      <w:pPr>
        <w:rPr>
          <w:b/>
          <w:sz w:val="24"/>
        </w:rPr>
      </w:pPr>
    </w:p>
    <w:p w:rsidR="00660BC1" w:rsidRDefault="00660BC1" w:rsidP="00254255">
      <w:pPr>
        <w:rPr>
          <w:b/>
          <w:sz w:val="24"/>
        </w:rPr>
      </w:pPr>
    </w:p>
    <w:p w:rsidR="00660BC1" w:rsidRDefault="00660BC1" w:rsidP="00254255">
      <w:pPr>
        <w:rPr>
          <w:b/>
          <w:sz w:val="24"/>
        </w:rPr>
      </w:pPr>
    </w:p>
    <w:p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lastRenderedPageBreak/>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D3231C" w:rsidRDefault="00D3231C" w:rsidP="00254255"/>
    <w:p w:rsidR="00D3231C" w:rsidRDefault="00D3231C" w:rsidP="00254255"/>
    <w:p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AF4568" w:rsidRDefault="00AF4568" w:rsidP="00254255"/>
    <w:p w:rsidR="00AF4568" w:rsidRDefault="00AF4568" w:rsidP="00AF4568">
      <w:pPr>
        <w:pStyle w:val="Heading1"/>
      </w:pPr>
      <w:bookmarkStart w:id="14" w:name="_Toc15657059"/>
      <w:r>
        <w:t>Outreach for Participants</w:t>
      </w:r>
      <w:bookmarkEnd w:id="14"/>
    </w:p>
    <w:p w:rsidR="00AF4568" w:rsidRDefault="00AF4568" w:rsidP="00AF4568"/>
    <w:p w:rsidR="00AF4568"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p w:rsidR="00660BC1" w:rsidRPr="00F453EE" w:rsidRDefault="00660BC1" w:rsidP="00660BC1">
      <w:pPr>
        <w:pStyle w:val="ListParagraph"/>
        <w:ind w:left="360"/>
        <w:rPr>
          <w:bCs/>
          <w:color w:val="000000"/>
          <w:szCs w:val="18"/>
          <w:lang w:val="en"/>
        </w:rPr>
      </w:pP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692"/>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transitional housing.</w:t>
            </w:r>
          </w:p>
        </w:tc>
      </w:tr>
      <w:tr w:rsidR="00AF4568" w:rsidRPr="00AF4568" w:rsidTr="00F453EE">
        <w:trPr>
          <w:trHeight w:val="930"/>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AF4568" w:rsidRDefault="00AF4568" w:rsidP="00AF4568">
      <w:pPr>
        <w:rPr>
          <w:sz w:val="28"/>
        </w:rPr>
      </w:pPr>
    </w:p>
    <w:p w:rsidR="00F453EE" w:rsidRPr="00F453EE" w:rsidRDefault="00F453EE" w:rsidP="00F453EE">
      <w:pPr>
        <w:pStyle w:val="ListParagraph"/>
        <w:numPr>
          <w:ilvl w:val="0"/>
          <w:numId w:val="11"/>
        </w:numPr>
        <w:rPr>
          <w:bCs/>
          <w:vanish/>
          <w:color w:val="000000"/>
          <w:szCs w:val="18"/>
          <w:lang w:val="en"/>
        </w:rPr>
      </w:pPr>
    </w:p>
    <w:p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rsidR="00F453EE" w:rsidRDefault="00F453EE" w:rsidP="00F453EE">
      <w:pPr>
        <w:pStyle w:val="ListParagraph"/>
        <w:ind w:left="360"/>
        <w:rPr>
          <w:sz w:val="36"/>
        </w:rPr>
      </w:pPr>
    </w:p>
    <w:p w:rsidR="000411FA" w:rsidRDefault="000411FA" w:rsidP="000411FA">
      <w:pPr>
        <w:pStyle w:val="Heading1"/>
      </w:pPr>
      <w:bookmarkStart w:id="15" w:name="_Toc15657060"/>
      <w:r>
        <w:t>Budget</w:t>
      </w:r>
      <w:bookmarkEnd w:id="15"/>
    </w:p>
    <w:p w:rsidR="000411FA" w:rsidRDefault="000411FA" w:rsidP="000411FA"/>
    <w:p w:rsidR="000411FA" w:rsidRDefault="00F453EE" w:rsidP="00F453EE">
      <w:pPr>
        <w:pStyle w:val="ListParagraph"/>
        <w:numPr>
          <w:ilvl w:val="0"/>
          <w:numId w:val="12"/>
        </w:numPr>
      </w:pPr>
      <w:r w:rsidRPr="00F453EE">
        <w:t xml:space="preserve">What type of CoC funding is this </w:t>
      </w:r>
      <w:r w:rsidR="00D3231C">
        <w:t>project applying for in the 2019</w:t>
      </w:r>
      <w:r w:rsidRPr="00F453EE">
        <w:t xml:space="preserve"> CoC Competition</w:t>
      </w:r>
      <w:r>
        <w:t xml:space="preserve">?  </w:t>
      </w:r>
      <w:sdt>
        <w:sdtPr>
          <w:id w:val="-6140670"/>
          <w:placeholder>
            <w:docPart w:val="D8F072389B5C413090B624E979C9D3EF"/>
          </w:placeholder>
          <w:showingPlcHdr/>
          <w:dropDownList>
            <w:listItem w:value="Choose an item."/>
            <w:listItem w:displayText="PH Bonus" w:value="PH Bonus"/>
            <w:listItem w:displayText="DV Bonus" w:value="DV Bonus"/>
            <w:listItem w:displayText="Reallocation" w:value="Reallocation"/>
          </w:dropDownList>
        </w:sdtPr>
        <w:sdtEndPr/>
        <w:sdtContent>
          <w:r w:rsidRPr="00C143DE">
            <w:rPr>
              <w:rStyle w:val="PlaceholderText"/>
            </w:rPr>
            <w:t>Choose an item.</w:t>
          </w:r>
        </w:sdtContent>
      </w:sdt>
      <w:r w:rsidR="00660BC1">
        <w:br/>
      </w: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178509FB7CEF480DAAAF5BEF686C846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t>Method:</w:t>
      </w:r>
      <w:r w:rsidR="00660BC1">
        <w:br/>
      </w:r>
    </w:p>
    <w:p w:rsidR="00F453EE" w:rsidRDefault="00F453EE" w:rsidP="007A595B">
      <w:pPr>
        <w:pStyle w:val="ListParagraph"/>
        <w:numPr>
          <w:ilvl w:val="0"/>
          <w:numId w:val="12"/>
        </w:numPr>
      </w:pPr>
      <w:r w:rsidRPr="00F453EE">
        <w:t>Select the costs for which funding is being requested</w:t>
      </w:r>
      <w:r>
        <w:t>:</w:t>
      </w:r>
    </w:p>
    <w:p w:rsidR="00F453EE" w:rsidRDefault="00DD091B"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rsidR="007A595B" w:rsidRDefault="007A595B" w:rsidP="00F453EE">
      <w:pPr>
        <w:spacing w:after="0"/>
        <w:ind w:left="1080"/>
      </w:pPr>
    </w:p>
    <w:p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t>Type of commitment</w:t>
      </w:r>
      <w:r>
        <w:t xml:space="preserve">:  </w:t>
      </w:r>
      <w:sdt>
        <w:sdtPr>
          <w:id w:val="-1031184060"/>
          <w:placeholder>
            <w:docPart w:val="2BC5F75B954F480EAE40184C904F3EB1"/>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940628AAB75A4D93B872EE20D3B2F717"/>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Date of written commitment:</w:t>
      </w:r>
    </w:p>
    <w:p w:rsidR="003754CB" w:rsidRDefault="003754CB" w:rsidP="00F453EE">
      <w:pPr>
        <w:pStyle w:val="ListParagraph"/>
        <w:numPr>
          <w:ilvl w:val="1"/>
          <w:numId w:val="12"/>
        </w:numPr>
      </w:pPr>
      <w:r>
        <w:t>Value of written commitment:</w:t>
      </w:r>
      <w:r w:rsidR="00660BC1">
        <w:br/>
      </w:r>
    </w:p>
    <w:p w:rsidR="003754CB" w:rsidRDefault="00FC4B87" w:rsidP="003754CB">
      <w:pPr>
        <w:pStyle w:val="ListParagraph"/>
        <w:numPr>
          <w:ilvl w:val="0"/>
          <w:numId w:val="12"/>
        </w:numPr>
      </w:pPr>
      <w:r>
        <w:t xml:space="preserve">Complete budget tables for funds requested. See excel workbook titled </w:t>
      </w:r>
      <w:r w:rsidR="00D3231C">
        <w:rPr>
          <w:i/>
          <w:color w:val="FF0000"/>
        </w:rPr>
        <w:t>FY 2019</w:t>
      </w:r>
      <w:r w:rsidRPr="00FC4B87">
        <w:rPr>
          <w:i/>
          <w:color w:val="FF0000"/>
        </w:rPr>
        <w:t xml:space="preserve"> New Project Application – Budget Tables</w:t>
      </w:r>
    </w:p>
    <w:p w:rsidR="00F453EE" w:rsidRPr="000411FA" w:rsidRDefault="00F453EE" w:rsidP="00F453EE">
      <w:pPr>
        <w:pStyle w:val="ListParagraph"/>
        <w:ind w:left="1440"/>
      </w:pPr>
    </w:p>
    <w:sectPr w:rsidR="00F453EE" w:rsidRPr="00041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EE" w:rsidRDefault="00F453EE" w:rsidP="00254255">
      <w:pPr>
        <w:spacing w:after="0" w:line="240" w:lineRule="auto"/>
      </w:pPr>
      <w:r>
        <w:separator/>
      </w:r>
    </w:p>
  </w:endnote>
  <w:endnote w:type="continuationSeparator" w:id="0">
    <w:p w:rsidR="00F453EE" w:rsidRDefault="00F453EE"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672057"/>
      <w:docPartObj>
        <w:docPartGallery w:val="Page Numbers (Bottom of Page)"/>
        <w:docPartUnique/>
      </w:docPartObj>
    </w:sdtPr>
    <w:sdtEndPr>
      <w:rPr>
        <w:color w:val="7F7F7F" w:themeColor="background1" w:themeShade="7F"/>
        <w:spacing w:val="60"/>
      </w:rPr>
    </w:sdtEndPr>
    <w:sdtContent>
      <w:p w:rsidR="005A6D6F" w:rsidRDefault="005A6D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091B">
          <w:rPr>
            <w:noProof/>
          </w:rPr>
          <w:t>12</w:t>
        </w:r>
        <w:r>
          <w:rPr>
            <w:noProof/>
          </w:rPr>
          <w:fldChar w:fldCharType="end"/>
        </w:r>
        <w:r>
          <w:t xml:space="preserve"> | </w:t>
        </w:r>
        <w:r>
          <w:rPr>
            <w:color w:val="7F7F7F" w:themeColor="background1" w:themeShade="7F"/>
            <w:spacing w:val="60"/>
          </w:rPr>
          <w:t>Page</w:t>
        </w:r>
      </w:p>
    </w:sdtContent>
  </w:sdt>
  <w:p w:rsidR="005A6D6F" w:rsidRDefault="005A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EE" w:rsidRDefault="00F453EE" w:rsidP="00254255">
      <w:pPr>
        <w:spacing w:after="0" w:line="240" w:lineRule="auto"/>
      </w:pPr>
      <w:r>
        <w:separator/>
      </w:r>
    </w:p>
  </w:footnote>
  <w:footnote w:type="continuationSeparator" w:id="0">
    <w:p w:rsidR="00F453EE" w:rsidRDefault="00F453EE"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11"/>
  </w:num>
  <w:num w:numId="6">
    <w:abstractNumId w:val="13"/>
  </w:num>
  <w:num w:numId="7">
    <w:abstractNumId w:val="2"/>
  </w:num>
  <w:num w:numId="8">
    <w:abstractNumId w:val="4"/>
  </w:num>
  <w:num w:numId="9">
    <w:abstractNumId w:val="5"/>
  </w:num>
  <w:num w:numId="10">
    <w:abstractNumId w:val="3"/>
  </w:num>
  <w:num w:numId="11">
    <w:abstractNumId w:val="1"/>
  </w:num>
  <w:num w:numId="12">
    <w:abstractNumId w:val="0"/>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411FA"/>
    <w:rsid w:val="00123A26"/>
    <w:rsid w:val="001646F5"/>
    <w:rsid w:val="00200F1A"/>
    <w:rsid w:val="00204251"/>
    <w:rsid w:val="00251195"/>
    <w:rsid w:val="00254255"/>
    <w:rsid w:val="0034569E"/>
    <w:rsid w:val="003754CB"/>
    <w:rsid w:val="00396FE4"/>
    <w:rsid w:val="003F1144"/>
    <w:rsid w:val="00430A11"/>
    <w:rsid w:val="0043137E"/>
    <w:rsid w:val="00487182"/>
    <w:rsid w:val="0053532F"/>
    <w:rsid w:val="005416E6"/>
    <w:rsid w:val="005A6D6F"/>
    <w:rsid w:val="00660BC1"/>
    <w:rsid w:val="00727B4E"/>
    <w:rsid w:val="0073614A"/>
    <w:rsid w:val="00780690"/>
    <w:rsid w:val="0079562C"/>
    <w:rsid w:val="007A595B"/>
    <w:rsid w:val="007C5BDF"/>
    <w:rsid w:val="007D6A60"/>
    <w:rsid w:val="007F5513"/>
    <w:rsid w:val="009607BA"/>
    <w:rsid w:val="00963E6C"/>
    <w:rsid w:val="009F69FC"/>
    <w:rsid w:val="00AB3AA9"/>
    <w:rsid w:val="00AF4568"/>
    <w:rsid w:val="00B722C5"/>
    <w:rsid w:val="00D3231C"/>
    <w:rsid w:val="00D33D97"/>
    <w:rsid w:val="00DD091B"/>
    <w:rsid w:val="00E202DE"/>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9AB5"/>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A595B"/>
    <w:pPr>
      <w:outlineLvl w:val="9"/>
    </w:pPr>
  </w:style>
  <w:style w:type="paragraph" w:styleId="TOC1">
    <w:name w:val="toc 1"/>
    <w:basedOn w:val="Normal"/>
    <w:next w:val="Normal"/>
    <w:autoRedefine/>
    <w:uiPriority w:val="39"/>
    <w:unhideWhenUsed/>
    <w:rsid w:val="007A595B"/>
    <w:pPr>
      <w:spacing w:after="100"/>
    </w:pPr>
  </w:style>
  <w:style w:type="character" w:styleId="Hyperlink">
    <w:name w:val="Hyperlink"/>
    <w:basedOn w:val="DefaultParagraphFont"/>
    <w:uiPriority w:val="99"/>
    <w:unhideWhenUsed/>
    <w:rsid w:val="007A5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F05845" w:rsidP="00F05845">
          <w:pPr>
            <w:pStyle w:val="965BF0BE549540B98E2C2D79BCE21D856"/>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F05845" w:rsidP="00F05845">
          <w:pPr>
            <w:pStyle w:val="2A45E42394FD4A11A076F481C06B37645"/>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F05845" w:rsidP="00F05845">
          <w:pPr>
            <w:pStyle w:val="1EA868D207E143C5B54047A5B80C7B8A5"/>
          </w:pPr>
          <w:r>
            <w:rPr>
              <w:rStyle w:val="PlaceholderText"/>
            </w:rPr>
            <w:t>Choose an item</w:t>
          </w:r>
          <w:r w:rsidRPr="0079562C">
            <w:rPr>
              <w:rStyle w:val="PlaceholderText"/>
            </w:rPr>
            <w:t>.</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F05845" w:rsidP="00F05845">
          <w:pPr>
            <w:pStyle w:val="4493234A552E40B9807CF8A5F1BE2F882"/>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F05845" w:rsidP="00F05845">
          <w:pPr>
            <w:pStyle w:val="D56F65D5A28548A19D1672DEC0FAA7D82"/>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F05845" w:rsidP="00F05845">
          <w:pPr>
            <w:pStyle w:val="0C42788C582648C1933A08873FE4106A2"/>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F05845" w:rsidP="00F05845">
          <w:pPr>
            <w:pStyle w:val="E9A727FB5358462CB3E57539467643C92"/>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F05845" w:rsidP="00F05845">
          <w:pPr>
            <w:pStyle w:val="FF3D590506EA4134845F9075E633E2682"/>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F05845" w:rsidP="00F05845">
          <w:pPr>
            <w:pStyle w:val="2FF7624A12B94CD09C9F12139BCE04262"/>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F05845" w:rsidP="00F05845">
          <w:pPr>
            <w:pStyle w:val="219BD48F2EBD43F3B4E83528AC79EB562"/>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F05845" w:rsidP="00F05845">
          <w:pPr>
            <w:pStyle w:val="A574F24109524CB8AE86B5042A6510FB2"/>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F05845" w:rsidP="00F05845">
          <w:pPr>
            <w:pStyle w:val="1E7716CA0E424C27ABD4C6FAC6F2BA052"/>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F05845" w:rsidP="00F05845">
          <w:pPr>
            <w:pStyle w:val="2BC639B4D75F4452AFDBE297D4118EE22"/>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F05845" w:rsidP="00F05845">
          <w:pPr>
            <w:pStyle w:val="D7B234BE8E724BC2BA47312578D176742"/>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F05845" w:rsidP="00F05845">
          <w:pPr>
            <w:pStyle w:val="A32C1D3B5C344FFB8C82FDF3B5BCD9322"/>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F05845" w:rsidP="00F05845">
          <w:pPr>
            <w:pStyle w:val="991E0134A65C4A31A2B28CEF47062EE42"/>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F05845" w:rsidP="00F05845">
          <w:pPr>
            <w:pStyle w:val="B8C5004AAAEA4EB0A4D8B9960A0D95182"/>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F05845" w:rsidP="00F05845">
          <w:pPr>
            <w:pStyle w:val="FA498C7CE01F41338263C6C7E57BC3EF2"/>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F05845" w:rsidP="00F05845">
          <w:pPr>
            <w:pStyle w:val="8B44528079124470BDF43A9D8D7DD8792"/>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F05845" w:rsidP="00F05845">
          <w:pPr>
            <w:pStyle w:val="D5FEC46C1F0D4FD9A37CADF163B5E3FA2"/>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F05845" w:rsidP="00F05845">
          <w:pPr>
            <w:pStyle w:val="ACDF8075499D46E7A634780C3EC55DF62"/>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F05845" w:rsidP="00F05845">
          <w:pPr>
            <w:pStyle w:val="F66F9D6B30FD49D2906DF446331CBF5A2"/>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F05845" w:rsidP="00F05845">
          <w:pPr>
            <w:pStyle w:val="09C171DBC7634B72A064ABA9DE0141862"/>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F05845" w:rsidP="00F05845">
          <w:pPr>
            <w:pStyle w:val="1C21AC21E5D444B0BA9C6CB18CEF63E42"/>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F05845" w:rsidP="00F05845">
          <w:pPr>
            <w:pStyle w:val="BD446D11197944809B64A3AC9BFCCD522"/>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F05845" w:rsidP="00F05845">
          <w:pPr>
            <w:pStyle w:val="C8C2D9AA9814481A9756334C324FB4592"/>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F05845" w:rsidP="00F05845">
          <w:pPr>
            <w:pStyle w:val="0DA62C89B5244A01A7AC224AD27339A12"/>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F05845" w:rsidP="00F05845">
          <w:pPr>
            <w:pStyle w:val="8315824BAF234486808D286825E71E042"/>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F05845" w:rsidP="00F05845">
          <w:pPr>
            <w:pStyle w:val="C9278381B8AF480D939B6706745A1BDA2"/>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F05845" w:rsidP="00F05845">
          <w:pPr>
            <w:pStyle w:val="A2D24883112343AE8E1EA19D90DA27AA2"/>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F05845" w:rsidP="00F05845">
          <w:pPr>
            <w:pStyle w:val="8C30B00194BC4FBCA86D722EB4B3216E2"/>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F05845" w:rsidP="00F05845">
          <w:pPr>
            <w:pStyle w:val="253A7E9615B8466C8AC36514993B06B51"/>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F05845" w:rsidP="00F05845">
          <w:pPr>
            <w:pStyle w:val="71A4C476F5124523BF1F226BA976811F1"/>
          </w:pPr>
          <w:r w:rsidRPr="00C143DE">
            <w:rPr>
              <w:rStyle w:val="PlaceholderText"/>
            </w:rPr>
            <w:t>Choose an item.</w:t>
          </w:r>
        </w:p>
      </w:docPartBody>
    </w:docPart>
    <w:docPart>
      <w:docPartPr>
        <w:name w:val="2220AA96CB9645C8AABBFC545D0F13DB"/>
        <w:category>
          <w:name w:val="General"/>
          <w:gallery w:val="placeholder"/>
        </w:category>
        <w:types>
          <w:type w:val="bbPlcHdr"/>
        </w:types>
        <w:behaviors>
          <w:behavior w:val="content"/>
        </w:behaviors>
        <w:guid w:val="{C091380B-1639-4938-B062-3C5D2FFB2266}"/>
      </w:docPartPr>
      <w:docPartBody>
        <w:p w:rsidR="00C81D73" w:rsidRDefault="00F05845" w:rsidP="00F05845">
          <w:pPr>
            <w:pStyle w:val="2220AA96CB9645C8AABBFC545D0F13DB"/>
          </w:pPr>
          <w:r w:rsidRPr="00C143DE">
            <w:rPr>
              <w:rStyle w:val="PlaceholderText"/>
            </w:rPr>
            <w:t>Choose an item.</w:t>
          </w:r>
        </w:p>
      </w:docPartBody>
    </w:docPart>
    <w:docPart>
      <w:docPartPr>
        <w:name w:val="D8F072389B5C413090B624E979C9D3EF"/>
        <w:category>
          <w:name w:val="General"/>
          <w:gallery w:val="placeholder"/>
        </w:category>
        <w:types>
          <w:type w:val="bbPlcHdr"/>
        </w:types>
        <w:behaviors>
          <w:behavior w:val="content"/>
        </w:behaviors>
        <w:guid w:val="{F691E831-5422-4471-9EDC-B7E691A0FEAC}"/>
      </w:docPartPr>
      <w:docPartBody>
        <w:p w:rsidR="00C81D73" w:rsidRDefault="00F05845" w:rsidP="00F05845">
          <w:pPr>
            <w:pStyle w:val="D8F072389B5C413090B624E979C9D3EF"/>
          </w:pPr>
          <w:r w:rsidRPr="00C143DE">
            <w:rPr>
              <w:rStyle w:val="PlaceholderText"/>
            </w:rPr>
            <w:t>Choose an item.</w:t>
          </w:r>
        </w:p>
      </w:docPartBody>
    </w:docPart>
    <w:docPart>
      <w:docPartPr>
        <w:name w:val="178509FB7CEF480DAAAF5BEF686C8462"/>
        <w:category>
          <w:name w:val="General"/>
          <w:gallery w:val="placeholder"/>
        </w:category>
        <w:types>
          <w:type w:val="bbPlcHdr"/>
        </w:types>
        <w:behaviors>
          <w:behavior w:val="content"/>
        </w:behaviors>
        <w:guid w:val="{142FD456-B655-4231-A1B6-2801E48CD640}"/>
      </w:docPartPr>
      <w:docPartBody>
        <w:p w:rsidR="00C81D73" w:rsidRDefault="00F05845" w:rsidP="00F05845">
          <w:pPr>
            <w:pStyle w:val="178509FB7CEF480DAAAF5BEF686C8462"/>
          </w:pPr>
          <w:r w:rsidRPr="00C143DE">
            <w:rPr>
              <w:rStyle w:val="PlaceholderText"/>
            </w:rPr>
            <w:t>Choose an item.</w:t>
          </w:r>
        </w:p>
      </w:docPartBody>
    </w:docPart>
    <w:docPart>
      <w:docPartPr>
        <w:name w:val="2BC5F75B954F480EAE40184C904F3EB1"/>
        <w:category>
          <w:name w:val="General"/>
          <w:gallery w:val="placeholder"/>
        </w:category>
        <w:types>
          <w:type w:val="bbPlcHdr"/>
        </w:types>
        <w:behaviors>
          <w:behavior w:val="content"/>
        </w:behaviors>
        <w:guid w:val="{2BB9AF31-9292-4CA4-9A68-E44FE80A62FC}"/>
      </w:docPartPr>
      <w:docPartBody>
        <w:p w:rsidR="00C81D73" w:rsidRDefault="00F05845" w:rsidP="00F05845">
          <w:pPr>
            <w:pStyle w:val="2BC5F75B954F480EAE40184C904F3EB1"/>
          </w:pPr>
          <w:r w:rsidRPr="00C143DE">
            <w:rPr>
              <w:rStyle w:val="PlaceholderText"/>
            </w:rPr>
            <w:t>Choose an item.</w:t>
          </w:r>
        </w:p>
      </w:docPartBody>
    </w:docPart>
    <w:docPart>
      <w:docPartPr>
        <w:name w:val="940628AAB75A4D93B872EE20D3B2F717"/>
        <w:category>
          <w:name w:val="General"/>
          <w:gallery w:val="placeholder"/>
        </w:category>
        <w:types>
          <w:type w:val="bbPlcHdr"/>
        </w:types>
        <w:behaviors>
          <w:behavior w:val="content"/>
        </w:behaviors>
        <w:guid w:val="{5B6F0EDE-0895-49DE-BE52-9A8B3F35929E}"/>
      </w:docPartPr>
      <w:docPartBody>
        <w:p w:rsidR="00C81D73" w:rsidRDefault="00F05845" w:rsidP="00F05845">
          <w:pPr>
            <w:pStyle w:val="940628AAB75A4D93B872EE20D3B2F717"/>
          </w:pPr>
          <w:r w:rsidRPr="00C143DE">
            <w:rPr>
              <w:rStyle w:val="PlaceholderText"/>
            </w:rPr>
            <w:t>Choose an item.</w:t>
          </w:r>
        </w:p>
      </w:docPartBody>
    </w:docPart>
    <w:docPart>
      <w:docPartPr>
        <w:name w:val="0424EBF64BE6466C8333D1106310DB0C"/>
        <w:category>
          <w:name w:val="General"/>
          <w:gallery w:val="placeholder"/>
        </w:category>
        <w:types>
          <w:type w:val="bbPlcHdr"/>
        </w:types>
        <w:behaviors>
          <w:behavior w:val="content"/>
        </w:behaviors>
        <w:guid w:val="{8BDB3FE3-AC4E-403B-A2B0-45FD9B4002AF}"/>
      </w:docPartPr>
      <w:docPartBody>
        <w:p w:rsidR="00000000" w:rsidRDefault="007B2D4A" w:rsidP="007B2D4A">
          <w:pPr>
            <w:pStyle w:val="0424EBF64BE6466C8333D1106310DB0C"/>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26228A"/>
    <w:rsid w:val="00276F38"/>
    <w:rsid w:val="007B2D4A"/>
    <w:rsid w:val="00C81D73"/>
    <w:rsid w:val="00F0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D4A"/>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4810FCCE111544088964487FB17B974F">
    <w:name w:val="4810FCCE111544088964487FB17B974F"/>
    <w:rsid w:val="0026228A"/>
  </w:style>
  <w:style w:type="paragraph" w:customStyle="1" w:styleId="965BF0BE549540B98E2C2D79BCE21D856">
    <w:name w:val="965BF0BE549540B98E2C2D79BCE21D856"/>
    <w:rsid w:val="00F05845"/>
    <w:rPr>
      <w:rFonts w:eastAsiaTheme="minorHAnsi"/>
    </w:rPr>
  </w:style>
  <w:style w:type="paragraph" w:customStyle="1" w:styleId="2A45E42394FD4A11A076F481C06B37645">
    <w:name w:val="2A45E42394FD4A11A076F481C06B37645"/>
    <w:rsid w:val="00F05845"/>
    <w:rPr>
      <w:rFonts w:eastAsiaTheme="minorHAnsi"/>
    </w:rPr>
  </w:style>
  <w:style w:type="paragraph" w:customStyle="1" w:styleId="1EA868D207E143C5B54047A5B80C7B8A5">
    <w:name w:val="1EA868D207E143C5B54047A5B80C7B8A5"/>
    <w:rsid w:val="00F05845"/>
    <w:rPr>
      <w:rFonts w:eastAsiaTheme="minorHAnsi"/>
    </w:rPr>
  </w:style>
  <w:style w:type="paragraph" w:customStyle="1" w:styleId="2220AA96CB9645C8AABBFC545D0F13DB">
    <w:name w:val="2220AA96CB9645C8AABBFC545D0F13DB"/>
    <w:rsid w:val="00F05845"/>
    <w:pPr>
      <w:ind w:left="720"/>
      <w:contextualSpacing/>
    </w:pPr>
    <w:rPr>
      <w:rFonts w:eastAsiaTheme="minorHAnsi"/>
    </w:rPr>
  </w:style>
  <w:style w:type="paragraph" w:customStyle="1" w:styleId="253A7E9615B8466C8AC36514993B06B51">
    <w:name w:val="253A7E9615B8466C8AC36514993B06B51"/>
    <w:rsid w:val="00F05845"/>
    <w:pPr>
      <w:ind w:left="720"/>
      <w:contextualSpacing/>
    </w:pPr>
    <w:rPr>
      <w:rFonts w:eastAsiaTheme="minorHAnsi"/>
    </w:rPr>
  </w:style>
  <w:style w:type="paragraph" w:customStyle="1" w:styleId="71A4C476F5124523BF1F226BA976811F1">
    <w:name w:val="71A4C476F5124523BF1F226BA976811F1"/>
    <w:rsid w:val="00F05845"/>
    <w:pPr>
      <w:ind w:left="720"/>
      <w:contextualSpacing/>
    </w:pPr>
    <w:rPr>
      <w:rFonts w:eastAsiaTheme="minorHAnsi"/>
    </w:rPr>
  </w:style>
  <w:style w:type="paragraph" w:customStyle="1" w:styleId="4493234A552E40B9807CF8A5F1BE2F882">
    <w:name w:val="4493234A552E40B9807CF8A5F1BE2F882"/>
    <w:rsid w:val="00F05845"/>
    <w:pPr>
      <w:ind w:left="720"/>
      <w:contextualSpacing/>
    </w:pPr>
    <w:rPr>
      <w:rFonts w:eastAsiaTheme="minorHAnsi"/>
    </w:rPr>
  </w:style>
  <w:style w:type="paragraph" w:customStyle="1" w:styleId="FA498C7CE01F41338263C6C7E57BC3EF2">
    <w:name w:val="FA498C7CE01F41338263C6C7E57BC3EF2"/>
    <w:rsid w:val="00F05845"/>
    <w:pPr>
      <w:ind w:left="720"/>
      <w:contextualSpacing/>
    </w:pPr>
    <w:rPr>
      <w:rFonts w:eastAsiaTheme="minorHAnsi"/>
    </w:rPr>
  </w:style>
  <w:style w:type="paragraph" w:customStyle="1" w:styleId="D56F65D5A28548A19D1672DEC0FAA7D82">
    <w:name w:val="D56F65D5A28548A19D1672DEC0FAA7D82"/>
    <w:rsid w:val="00F05845"/>
    <w:pPr>
      <w:ind w:left="720"/>
      <w:contextualSpacing/>
    </w:pPr>
    <w:rPr>
      <w:rFonts w:eastAsiaTheme="minorHAnsi"/>
    </w:rPr>
  </w:style>
  <w:style w:type="paragraph" w:customStyle="1" w:styleId="8B44528079124470BDF43A9D8D7DD8792">
    <w:name w:val="8B44528079124470BDF43A9D8D7DD8792"/>
    <w:rsid w:val="00F05845"/>
    <w:pPr>
      <w:ind w:left="720"/>
      <w:contextualSpacing/>
    </w:pPr>
    <w:rPr>
      <w:rFonts w:eastAsiaTheme="minorHAnsi"/>
    </w:rPr>
  </w:style>
  <w:style w:type="paragraph" w:customStyle="1" w:styleId="0C42788C582648C1933A08873FE4106A2">
    <w:name w:val="0C42788C582648C1933A08873FE4106A2"/>
    <w:rsid w:val="00F05845"/>
    <w:pPr>
      <w:ind w:left="720"/>
      <w:contextualSpacing/>
    </w:pPr>
    <w:rPr>
      <w:rFonts w:eastAsiaTheme="minorHAnsi"/>
    </w:rPr>
  </w:style>
  <w:style w:type="paragraph" w:customStyle="1" w:styleId="D5FEC46C1F0D4FD9A37CADF163B5E3FA2">
    <w:name w:val="D5FEC46C1F0D4FD9A37CADF163B5E3FA2"/>
    <w:rsid w:val="00F05845"/>
    <w:pPr>
      <w:ind w:left="720"/>
      <w:contextualSpacing/>
    </w:pPr>
    <w:rPr>
      <w:rFonts w:eastAsiaTheme="minorHAnsi"/>
    </w:rPr>
  </w:style>
  <w:style w:type="paragraph" w:customStyle="1" w:styleId="E9A727FB5358462CB3E57539467643C92">
    <w:name w:val="E9A727FB5358462CB3E57539467643C92"/>
    <w:rsid w:val="00F05845"/>
    <w:pPr>
      <w:ind w:left="720"/>
      <w:contextualSpacing/>
    </w:pPr>
    <w:rPr>
      <w:rFonts w:eastAsiaTheme="minorHAnsi"/>
    </w:rPr>
  </w:style>
  <w:style w:type="paragraph" w:customStyle="1" w:styleId="ACDF8075499D46E7A634780C3EC55DF62">
    <w:name w:val="ACDF8075499D46E7A634780C3EC55DF62"/>
    <w:rsid w:val="00F05845"/>
    <w:pPr>
      <w:ind w:left="720"/>
      <w:contextualSpacing/>
    </w:pPr>
    <w:rPr>
      <w:rFonts w:eastAsiaTheme="minorHAnsi"/>
    </w:rPr>
  </w:style>
  <w:style w:type="paragraph" w:customStyle="1" w:styleId="FF3D590506EA4134845F9075E633E2682">
    <w:name w:val="FF3D590506EA4134845F9075E633E2682"/>
    <w:rsid w:val="00F05845"/>
    <w:pPr>
      <w:ind w:left="720"/>
      <w:contextualSpacing/>
    </w:pPr>
    <w:rPr>
      <w:rFonts w:eastAsiaTheme="minorHAnsi"/>
    </w:rPr>
  </w:style>
  <w:style w:type="paragraph" w:customStyle="1" w:styleId="F66F9D6B30FD49D2906DF446331CBF5A2">
    <w:name w:val="F66F9D6B30FD49D2906DF446331CBF5A2"/>
    <w:rsid w:val="00F05845"/>
    <w:pPr>
      <w:ind w:left="720"/>
      <w:contextualSpacing/>
    </w:pPr>
    <w:rPr>
      <w:rFonts w:eastAsiaTheme="minorHAnsi"/>
    </w:rPr>
  </w:style>
  <w:style w:type="paragraph" w:customStyle="1" w:styleId="2FF7624A12B94CD09C9F12139BCE04262">
    <w:name w:val="2FF7624A12B94CD09C9F12139BCE04262"/>
    <w:rsid w:val="00F05845"/>
    <w:pPr>
      <w:ind w:left="720"/>
      <w:contextualSpacing/>
    </w:pPr>
    <w:rPr>
      <w:rFonts w:eastAsiaTheme="minorHAnsi"/>
    </w:rPr>
  </w:style>
  <w:style w:type="paragraph" w:customStyle="1" w:styleId="09C171DBC7634B72A064ABA9DE0141862">
    <w:name w:val="09C171DBC7634B72A064ABA9DE0141862"/>
    <w:rsid w:val="00F05845"/>
    <w:pPr>
      <w:ind w:left="720"/>
      <w:contextualSpacing/>
    </w:pPr>
    <w:rPr>
      <w:rFonts w:eastAsiaTheme="minorHAnsi"/>
    </w:rPr>
  </w:style>
  <w:style w:type="paragraph" w:customStyle="1" w:styleId="219BD48F2EBD43F3B4E83528AC79EB562">
    <w:name w:val="219BD48F2EBD43F3B4E83528AC79EB562"/>
    <w:rsid w:val="00F05845"/>
    <w:pPr>
      <w:ind w:left="720"/>
      <w:contextualSpacing/>
    </w:pPr>
    <w:rPr>
      <w:rFonts w:eastAsiaTheme="minorHAnsi"/>
    </w:rPr>
  </w:style>
  <w:style w:type="paragraph" w:customStyle="1" w:styleId="1C21AC21E5D444B0BA9C6CB18CEF63E42">
    <w:name w:val="1C21AC21E5D444B0BA9C6CB18CEF63E42"/>
    <w:rsid w:val="00F05845"/>
    <w:pPr>
      <w:ind w:left="720"/>
      <w:contextualSpacing/>
    </w:pPr>
    <w:rPr>
      <w:rFonts w:eastAsiaTheme="minorHAnsi"/>
    </w:rPr>
  </w:style>
  <w:style w:type="paragraph" w:customStyle="1" w:styleId="A574F24109524CB8AE86B5042A6510FB2">
    <w:name w:val="A574F24109524CB8AE86B5042A6510FB2"/>
    <w:rsid w:val="00F05845"/>
    <w:pPr>
      <w:ind w:left="720"/>
      <w:contextualSpacing/>
    </w:pPr>
    <w:rPr>
      <w:rFonts w:eastAsiaTheme="minorHAnsi"/>
    </w:rPr>
  </w:style>
  <w:style w:type="paragraph" w:customStyle="1" w:styleId="BD446D11197944809B64A3AC9BFCCD522">
    <w:name w:val="BD446D11197944809B64A3AC9BFCCD522"/>
    <w:rsid w:val="00F05845"/>
    <w:pPr>
      <w:ind w:left="720"/>
      <w:contextualSpacing/>
    </w:pPr>
    <w:rPr>
      <w:rFonts w:eastAsiaTheme="minorHAnsi"/>
    </w:rPr>
  </w:style>
  <w:style w:type="paragraph" w:customStyle="1" w:styleId="1E7716CA0E424C27ABD4C6FAC6F2BA052">
    <w:name w:val="1E7716CA0E424C27ABD4C6FAC6F2BA052"/>
    <w:rsid w:val="00F05845"/>
    <w:pPr>
      <w:ind w:left="720"/>
      <w:contextualSpacing/>
    </w:pPr>
    <w:rPr>
      <w:rFonts w:eastAsiaTheme="minorHAnsi"/>
    </w:rPr>
  </w:style>
  <w:style w:type="paragraph" w:customStyle="1" w:styleId="C8C2D9AA9814481A9756334C324FB4592">
    <w:name w:val="C8C2D9AA9814481A9756334C324FB4592"/>
    <w:rsid w:val="00F05845"/>
    <w:pPr>
      <w:ind w:left="720"/>
      <w:contextualSpacing/>
    </w:pPr>
    <w:rPr>
      <w:rFonts w:eastAsiaTheme="minorHAnsi"/>
    </w:rPr>
  </w:style>
  <w:style w:type="paragraph" w:customStyle="1" w:styleId="2BC639B4D75F4452AFDBE297D4118EE22">
    <w:name w:val="2BC639B4D75F4452AFDBE297D4118EE22"/>
    <w:rsid w:val="00F05845"/>
    <w:pPr>
      <w:ind w:left="720"/>
      <w:contextualSpacing/>
    </w:pPr>
    <w:rPr>
      <w:rFonts w:eastAsiaTheme="minorHAnsi"/>
    </w:rPr>
  </w:style>
  <w:style w:type="paragraph" w:customStyle="1" w:styleId="0DA62C89B5244A01A7AC224AD27339A12">
    <w:name w:val="0DA62C89B5244A01A7AC224AD27339A12"/>
    <w:rsid w:val="00F05845"/>
    <w:pPr>
      <w:ind w:left="720"/>
      <w:contextualSpacing/>
    </w:pPr>
    <w:rPr>
      <w:rFonts w:eastAsiaTheme="minorHAnsi"/>
    </w:rPr>
  </w:style>
  <w:style w:type="paragraph" w:customStyle="1" w:styleId="D7B234BE8E724BC2BA47312578D176742">
    <w:name w:val="D7B234BE8E724BC2BA47312578D176742"/>
    <w:rsid w:val="00F05845"/>
    <w:pPr>
      <w:ind w:left="720"/>
      <w:contextualSpacing/>
    </w:pPr>
    <w:rPr>
      <w:rFonts w:eastAsiaTheme="minorHAnsi"/>
    </w:rPr>
  </w:style>
  <w:style w:type="paragraph" w:customStyle="1" w:styleId="8315824BAF234486808D286825E71E042">
    <w:name w:val="8315824BAF234486808D286825E71E042"/>
    <w:rsid w:val="00F05845"/>
    <w:pPr>
      <w:ind w:left="720"/>
      <w:contextualSpacing/>
    </w:pPr>
    <w:rPr>
      <w:rFonts w:eastAsiaTheme="minorHAnsi"/>
    </w:rPr>
  </w:style>
  <w:style w:type="paragraph" w:customStyle="1" w:styleId="A32C1D3B5C344FFB8C82FDF3B5BCD9322">
    <w:name w:val="A32C1D3B5C344FFB8C82FDF3B5BCD9322"/>
    <w:rsid w:val="00F05845"/>
    <w:pPr>
      <w:ind w:left="720"/>
      <w:contextualSpacing/>
    </w:pPr>
    <w:rPr>
      <w:rFonts w:eastAsiaTheme="minorHAnsi"/>
    </w:rPr>
  </w:style>
  <w:style w:type="paragraph" w:customStyle="1" w:styleId="C9278381B8AF480D939B6706745A1BDA2">
    <w:name w:val="C9278381B8AF480D939B6706745A1BDA2"/>
    <w:rsid w:val="00F05845"/>
    <w:pPr>
      <w:ind w:left="720"/>
      <w:contextualSpacing/>
    </w:pPr>
    <w:rPr>
      <w:rFonts w:eastAsiaTheme="minorHAnsi"/>
    </w:rPr>
  </w:style>
  <w:style w:type="paragraph" w:customStyle="1" w:styleId="991E0134A65C4A31A2B28CEF47062EE42">
    <w:name w:val="991E0134A65C4A31A2B28CEF47062EE42"/>
    <w:rsid w:val="00F05845"/>
    <w:pPr>
      <w:ind w:left="720"/>
      <w:contextualSpacing/>
    </w:pPr>
    <w:rPr>
      <w:rFonts w:eastAsiaTheme="minorHAnsi"/>
    </w:rPr>
  </w:style>
  <w:style w:type="paragraph" w:customStyle="1" w:styleId="A2D24883112343AE8E1EA19D90DA27AA2">
    <w:name w:val="A2D24883112343AE8E1EA19D90DA27AA2"/>
    <w:rsid w:val="00F05845"/>
    <w:pPr>
      <w:ind w:left="720"/>
      <w:contextualSpacing/>
    </w:pPr>
    <w:rPr>
      <w:rFonts w:eastAsiaTheme="minorHAnsi"/>
    </w:rPr>
  </w:style>
  <w:style w:type="paragraph" w:customStyle="1" w:styleId="B8C5004AAAEA4EB0A4D8B9960A0D95182">
    <w:name w:val="B8C5004AAAEA4EB0A4D8B9960A0D95182"/>
    <w:rsid w:val="00F05845"/>
    <w:pPr>
      <w:ind w:left="720"/>
      <w:contextualSpacing/>
    </w:pPr>
    <w:rPr>
      <w:rFonts w:eastAsiaTheme="minorHAnsi"/>
    </w:rPr>
  </w:style>
  <w:style w:type="paragraph" w:customStyle="1" w:styleId="8C30B00194BC4FBCA86D722EB4B3216E2">
    <w:name w:val="8C30B00194BC4FBCA86D722EB4B3216E2"/>
    <w:rsid w:val="00F05845"/>
    <w:pPr>
      <w:ind w:left="720"/>
      <w:contextualSpacing/>
    </w:pPr>
    <w:rPr>
      <w:rFonts w:eastAsiaTheme="minorHAnsi"/>
    </w:rPr>
  </w:style>
  <w:style w:type="paragraph" w:customStyle="1" w:styleId="D8F072389B5C413090B624E979C9D3EF">
    <w:name w:val="D8F072389B5C413090B624E979C9D3EF"/>
    <w:rsid w:val="00F05845"/>
    <w:pPr>
      <w:ind w:left="720"/>
      <w:contextualSpacing/>
    </w:pPr>
    <w:rPr>
      <w:rFonts w:eastAsiaTheme="minorHAnsi"/>
    </w:rPr>
  </w:style>
  <w:style w:type="paragraph" w:customStyle="1" w:styleId="178509FB7CEF480DAAAF5BEF686C8462">
    <w:name w:val="178509FB7CEF480DAAAF5BEF686C8462"/>
    <w:rsid w:val="00F05845"/>
    <w:pPr>
      <w:ind w:left="720"/>
      <w:contextualSpacing/>
    </w:pPr>
    <w:rPr>
      <w:rFonts w:eastAsiaTheme="minorHAnsi"/>
    </w:rPr>
  </w:style>
  <w:style w:type="paragraph" w:customStyle="1" w:styleId="2BC5F75B954F480EAE40184C904F3EB1">
    <w:name w:val="2BC5F75B954F480EAE40184C904F3EB1"/>
    <w:rsid w:val="00F05845"/>
    <w:pPr>
      <w:ind w:left="720"/>
      <w:contextualSpacing/>
    </w:pPr>
    <w:rPr>
      <w:rFonts w:eastAsiaTheme="minorHAnsi"/>
    </w:rPr>
  </w:style>
  <w:style w:type="paragraph" w:customStyle="1" w:styleId="940628AAB75A4D93B872EE20D3B2F717">
    <w:name w:val="940628AAB75A4D93B872EE20D3B2F717"/>
    <w:rsid w:val="00F05845"/>
    <w:pPr>
      <w:ind w:left="720"/>
      <w:contextualSpacing/>
    </w:pPr>
    <w:rPr>
      <w:rFonts w:eastAsiaTheme="minorHAnsi"/>
    </w:rPr>
  </w:style>
  <w:style w:type="paragraph" w:customStyle="1" w:styleId="0424EBF64BE6466C8333D1106310DB0C">
    <w:name w:val="0424EBF64BE6466C8333D1106310DB0C"/>
    <w:rsid w:val="007B2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7B11-4434-4CAA-8FDA-7131964E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12</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Tuno, Rebekah</cp:lastModifiedBy>
  <cp:revision>18</cp:revision>
  <dcterms:created xsi:type="dcterms:W3CDTF">2018-07-05T19:13:00Z</dcterms:created>
  <dcterms:modified xsi:type="dcterms:W3CDTF">2019-08-02T23:50:00Z</dcterms:modified>
</cp:coreProperties>
</file>