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98D" w:rsidRDefault="000C5F71" w:rsidP="007940D8">
      <w:pPr>
        <w:pStyle w:val="Heading1"/>
        <w:spacing w:before="0"/>
        <w:rPr>
          <w:rFonts w:eastAsia="Times New Roman"/>
        </w:rPr>
      </w:pPr>
      <w:bookmarkStart w:id="0" w:name="_GoBack"/>
      <w:bookmarkEnd w:id="0"/>
      <w:r>
        <w:rPr>
          <w:rFonts w:eastAsia="Times New Roman"/>
          <w:noProof/>
        </w:rPr>
        <w:drawing>
          <wp:inline distT="0" distB="0" distL="0" distR="0">
            <wp:extent cx="539750" cy="639458"/>
            <wp:effectExtent l="19050" t="0" r="0" b="0"/>
            <wp:docPr id="1" name="tb_23" descr="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23" descr="Picture">
                      <a:hlinkClick r:id="rId8"/>
                    </pic:cNvPr>
                    <pic:cNvPicPr>
                      <a:picLocks noChangeAspect="1" noChangeArrowheads="1"/>
                    </pic:cNvPicPr>
                  </pic:nvPicPr>
                  <pic:blipFill>
                    <a:blip r:embed="rId9" cstate="print"/>
                    <a:srcRect/>
                    <a:stretch>
                      <a:fillRect/>
                    </a:stretch>
                  </pic:blipFill>
                  <pic:spPr bwMode="auto">
                    <a:xfrm>
                      <a:off x="0" y="0"/>
                      <a:ext cx="539750" cy="639458"/>
                    </a:xfrm>
                    <a:prstGeom prst="rect">
                      <a:avLst/>
                    </a:prstGeom>
                    <a:noFill/>
                    <a:ln w="9525">
                      <a:noFill/>
                      <a:miter lim="800000"/>
                      <a:headEnd/>
                      <a:tailEnd/>
                    </a:ln>
                  </pic:spPr>
                </pic:pic>
              </a:graphicData>
            </a:graphic>
          </wp:inline>
        </w:drawing>
      </w:r>
    </w:p>
    <w:p w:rsidR="00956EB1" w:rsidRDefault="001B6E3F" w:rsidP="007940D8">
      <w:pPr>
        <w:pStyle w:val="Heading1"/>
        <w:spacing w:before="0"/>
        <w:rPr>
          <w:rFonts w:eastAsia="Times New Roman"/>
        </w:rPr>
      </w:pPr>
      <w:r>
        <w:rPr>
          <w:rFonts w:eastAsia="Times New Roman"/>
        </w:rPr>
        <w:t>2017</w:t>
      </w:r>
      <w:r w:rsidR="00B17AD1">
        <w:rPr>
          <w:rFonts w:eastAsia="Times New Roman"/>
        </w:rPr>
        <w:t xml:space="preserve"> </w:t>
      </w:r>
      <w:r w:rsidR="00956EB1" w:rsidRPr="00956EB1">
        <w:rPr>
          <w:rFonts w:eastAsia="Times New Roman"/>
        </w:rPr>
        <w:t>Combined Funders Application (CFA)</w:t>
      </w:r>
    </w:p>
    <w:p w:rsidR="00A5675E" w:rsidRDefault="00981E2B" w:rsidP="00956EB1">
      <w:pPr>
        <w:pStyle w:val="Heading1"/>
        <w:spacing w:before="0"/>
        <w:rPr>
          <w:rFonts w:eastAsia="Times New Roman"/>
        </w:rPr>
      </w:pPr>
      <w:r>
        <w:rPr>
          <w:rFonts w:eastAsia="Times New Roman"/>
        </w:rPr>
        <w:t>Assembly</w:t>
      </w:r>
      <w:r w:rsidR="00A5675E">
        <w:rPr>
          <w:rFonts w:eastAsia="Times New Roman"/>
        </w:rPr>
        <w:t xml:space="preserve"> and </w:t>
      </w:r>
      <w:r w:rsidR="00956EB1" w:rsidRPr="00956EB1">
        <w:rPr>
          <w:rFonts w:eastAsia="Times New Roman"/>
        </w:rPr>
        <w:t>Table of Contents</w:t>
      </w:r>
      <w:r w:rsidR="00A5675E">
        <w:rPr>
          <w:rFonts w:eastAsia="Times New Roman"/>
        </w:rPr>
        <w:t>/Self-Certification Checklist</w:t>
      </w:r>
    </w:p>
    <w:p w:rsidR="00956EB1" w:rsidRDefault="004D52CA" w:rsidP="00956EB1">
      <w:pPr>
        <w:pStyle w:val="Heading1"/>
        <w:spacing w:before="0"/>
        <w:rPr>
          <w:rFonts w:asciiTheme="minorHAnsi" w:eastAsiaTheme="minorHAnsi" w:hAnsiTheme="minorHAnsi" w:cstheme="minorBidi"/>
          <w:b w:val="0"/>
          <w:bCs w:val="0"/>
          <w:color w:val="auto"/>
          <w:sz w:val="22"/>
          <w:szCs w:val="22"/>
        </w:rPr>
      </w:pPr>
      <w:r>
        <w:rPr>
          <w:rFonts w:eastAsia="Times New Roman"/>
        </w:rPr>
        <w:pict>
          <v:rect id="_x0000_i1025" style="width:0;height:1.5pt" o:hralign="center" o:hrstd="t" o:hr="t" fillcolor="#a0a0a0" stroked="f"/>
        </w:pict>
      </w:r>
    </w:p>
    <w:p w:rsidR="00956EB1" w:rsidRDefault="00956EB1" w:rsidP="00956EB1">
      <w:pPr>
        <w:pStyle w:val="Heading1"/>
        <w:spacing w:before="0"/>
        <w:rPr>
          <w:rFonts w:eastAsia="Times New Roman" w:cs="Times New Roman"/>
          <w:szCs w:val="24"/>
        </w:rPr>
      </w:pPr>
      <w:r>
        <w:rPr>
          <w:rFonts w:eastAsia="Times New Roman"/>
        </w:rPr>
        <w:t xml:space="preserve">Application </w:t>
      </w:r>
      <w:r w:rsidRPr="004B44D9">
        <w:rPr>
          <w:rFonts w:eastAsia="Times New Roman"/>
        </w:rPr>
        <w:t>Components</w:t>
      </w:r>
    </w:p>
    <w:p w:rsidR="00956EB1" w:rsidRDefault="00956EB1" w:rsidP="002D6C95">
      <w:pPr>
        <w:spacing w:after="0" w:line="240" w:lineRule="auto"/>
        <w:rPr>
          <w:rFonts w:eastAsia="Times New Roman" w:cs="Times New Roman"/>
          <w:szCs w:val="24"/>
        </w:rPr>
      </w:pPr>
    </w:p>
    <w:p w:rsidR="007940D8" w:rsidRDefault="00951280" w:rsidP="007940D8">
      <w:pPr>
        <w:spacing w:after="0" w:line="240" w:lineRule="auto"/>
        <w:rPr>
          <w:rFonts w:eastAsia="Times New Roman" w:cs="Times New Roman"/>
          <w:szCs w:val="24"/>
        </w:rPr>
      </w:pPr>
      <w:r>
        <w:rPr>
          <w:rFonts w:eastAsia="Times New Roman" w:cs="Times New Roman"/>
          <w:szCs w:val="24"/>
        </w:rPr>
        <w:t xml:space="preserve">Applications to </w:t>
      </w:r>
      <w:r w:rsidR="00DA1838">
        <w:rPr>
          <w:rFonts w:eastAsia="Times New Roman" w:cs="Times New Roman"/>
          <w:szCs w:val="24"/>
        </w:rPr>
        <w:t>the City of Spokane’s Multifamily Housing Program 2017</w:t>
      </w:r>
      <w:r>
        <w:rPr>
          <w:rFonts w:eastAsia="Times New Roman" w:cs="Times New Roman"/>
          <w:szCs w:val="24"/>
        </w:rPr>
        <w:t xml:space="preserve"> </w:t>
      </w:r>
      <w:r w:rsidR="00A8298D">
        <w:rPr>
          <w:rFonts w:eastAsia="Times New Roman" w:cs="Times New Roman"/>
          <w:szCs w:val="24"/>
        </w:rPr>
        <w:t xml:space="preserve">Fall </w:t>
      </w:r>
      <w:r>
        <w:rPr>
          <w:rFonts w:eastAsia="Times New Roman" w:cs="Times New Roman"/>
          <w:szCs w:val="24"/>
        </w:rPr>
        <w:t>Fundin</w:t>
      </w:r>
      <w:r w:rsidR="001B495F">
        <w:rPr>
          <w:rFonts w:eastAsia="Times New Roman" w:cs="Times New Roman"/>
          <w:szCs w:val="24"/>
        </w:rPr>
        <w:t xml:space="preserve">g Round must </w:t>
      </w:r>
      <w:r w:rsidR="00E21204">
        <w:rPr>
          <w:rFonts w:eastAsia="Times New Roman" w:cs="Times New Roman"/>
          <w:szCs w:val="24"/>
        </w:rPr>
        <w:t>use</w:t>
      </w:r>
      <w:r w:rsidR="001B495F">
        <w:rPr>
          <w:rFonts w:eastAsia="Times New Roman" w:cs="Times New Roman"/>
          <w:szCs w:val="24"/>
        </w:rPr>
        <w:t xml:space="preserve"> the </w:t>
      </w:r>
      <w:r>
        <w:rPr>
          <w:rFonts w:eastAsia="Times New Roman" w:cs="Times New Roman"/>
          <w:szCs w:val="24"/>
        </w:rPr>
        <w:t xml:space="preserve">Combined Funders Application </w:t>
      </w:r>
      <w:r w:rsidR="002D6C95">
        <w:rPr>
          <w:rFonts w:eastAsia="Times New Roman" w:cs="Times New Roman"/>
          <w:szCs w:val="24"/>
        </w:rPr>
        <w:t xml:space="preserve">(CFA) </w:t>
      </w:r>
      <w:r>
        <w:rPr>
          <w:rFonts w:eastAsia="Times New Roman" w:cs="Times New Roman"/>
          <w:szCs w:val="24"/>
        </w:rPr>
        <w:t>materials</w:t>
      </w:r>
      <w:r w:rsidR="00570128">
        <w:rPr>
          <w:rFonts w:eastAsia="Times New Roman" w:cs="Times New Roman"/>
          <w:szCs w:val="24"/>
        </w:rPr>
        <w:t>.</w:t>
      </w:r>
      <w:r>
        <w:rPr>
          <w:rFonts w:eastAsia="Times New Roman" w:cs="Times New Roman"/>
          <w:szCs w:val="24"/>
        </w:rPr>
        <w:t xml:space="preserve"> </w:t>
      </w:r>
      <w:r w:rsidR="000A079C">
        <w:rPr>
          <w:rFonts w:eastAsia="Times New Roman" w:cs="Times New Roman"/>
          <w:szCs w:val="24"/>
        </w:rPr>
        <w:t xml:space="preserve"> </w:t>
      </w:r>
      <w:r w:rsidR="00570128">
        <w:rPr>
          <w:rFonts w:eastAsia="Times New Roman" w:cs="Times New Roman"/>
          <w:szCs w:val="24"/>
        </w:rPr>
        <w:t>T</w:t>
      </w:r>
      <w:r w:rsidR="007940D8" w:rsidRPr="004B44D9">
        <w:rPr>
          <w:rFonts w:eastAsia="Times New Roman" w:cs="Times New Roman"/>
          <w:szCs w:val="24"/>
        </w:rPr>
        <w:t>he C</w:t>
      </w:r>
      <w:r w:rsidR="002D6C95">
        <w:rPr>
          <w:rFonts w:eastAsia="Times New Roman" w:cs="Times New Roman"/>
          <w:szCs w:val="24"/>
        </w:rPr>
        <w:t>FA</w:t>
      </w:r>
      <w:r w:rsidR="007940D8" w:rsidRPr="004B44D9">
        <w:rPr>
          <w:rFonts w:eastAsia="Times New Roman" w:cs="Times New Roman"/>
          <w:szCs w:val="24"/>
        </w:rPr>
        <w:t xml:space="preserve"> has </w:t>
      </w:r>
      <w:r w:rsidR="00956EB1">
        <w:rPr>
          <w:rFonts w:eastAsia="Times New Roman" w:cs="Times New Roman"/>
          <w:szCs w:val="24"/>
        </w:rPr>
        <w:t>five</w:t>
      </w:r>
      <w:r w:rsidR="007940D8" w:rsidRPr="004B44D9">
        <w:rPr>
          <w:rFonts w:eastAsia="Times New Roman" w:cs="Times New Roman"/>
          <w:szCs w:val="24"/>
        </w:rPr>
        <w:t xml:space="preserve"> parts, all of which must be submitted:</w:t>
      </w:r>
    </w:p>
    <w:p w:rsidR="001B495F" w:rsidRPr="004B44D9" w:rsidRDefault="001B495F" w:rsidP="002D6C95">
      <w:pPr>
        <w:spacing w:after="0" w:line="240" w:lineRule="auto"/>
        <w:rPr>
          <w:rFonts w:eastAsia="Times New Roman" w:cs="Times New Roman"/>
          <w:szCs w:val="24"/>
        </w:rPr>
      </w:pPr>
    </w:p>
    <w:p w:rsidR="00951280" w:rsidRPr="004B44D9" w:rsidRDefault="00956EB1" w:rsidP="00951280">
      <w:pPr>
        <w:numPr>
          <w:ilvl w:val="0"/>
          <w:numId w:val="1"/>
        </w:numPr>
        <w:spacing w:after="0" w:line="240" w:lineRule="auto"/>
        <w:rPr>
          <w:rFonts w:eastAsia="Times New Roman" w:cs="Times New Roman"/>
          <w:b/>
          <w:szCs w:val="24"/>
        </w:rPr>
      </w:pPr>
      <w:r>
        <w:rPr>
          <w:rFonts w:eastAsia="Times New Roman" w:cs="Times New Roman"/>
          <w:b/>
          <w:szCs w:val="24"/>
        </w:rPr>
        <w:t xml:space="preserve">Combined Funders Application (CFA) </w:t>
      </w:r>
      <w:r w:rsidR="00981E2B">
        <w:rPr>
          <w:rFonts w:eastAsia="Times New Roman" w:cs="Times New Roman"/>
          <w:b/>
          <w:szCs w:val="24"/>
        </w:rPr>
        <w:t>Assembly</w:t>
      </w:r>
      <w:r w:rsidR="00A5675E">
        <w:rPr>
          <w:rFonts w:eastAsia="Times New Roman" w:cs="Times New Roman"/>
          <w:b/>
          <w:szCs w:val="24"/>
        </w:rPr>
        <w:t xml:space="preserve"> and </w:t>
      </w:r>
      <w:r>
        <w:rPr>
          <w:rFonts w:eastAsia="Times New Roman" w:cs="Times New Roman"/>
          <w:b/>
          <w:szCs w:val="24"/>
        </w:rPr>
        <w:t>Table of Contents</w:t>
      </w:r>
      <w:r w:rsidR="00A5675E">
        <w:rPr>
          <w:rFonts w:eastAsia="Times New Roman" w:cs="Times New Roman"/>
          <w:b/>
          <w:szCs w:val="24"/>
        </w:rPr>
        <w:t>/Self-Certification Checklist</w:t>
      </w:r>
      <w:r>
        <w:rPr>
          <w:rFonts w:eastAsia="Times New Roman" w:cs="Times New Roman"/>
          <w:b/>
          <w:szCs w:val="24"/>
        </w:rPr>
        <w:t xml:space="preserve">  - </w:t>
      </w:r>
      <w:r w:rsidR="00DA1838">
        <w:rPr>
          <w:rFonts w:eastAsia="Times New Roman" w:cs="Times New Roman"/>
          <w:b/>
          <w:szCs w:val="24"/>
        </w:rPr>
        <w:t>City of Spokane</w:t>
      </w:r>
      <w:r w:rsidR="00951280">
        <w:rPr>
          <w:rFonts w:eastAsia="Times New Roman" w:cs="Times New Roman"/>
          <w:b/>
          <w:szCs w:val="24"/>
        </w:rPr>
        <w:t xml:space="preserve"> </w:t>
      </w:r>
      <w:r>
        <w:rPr>
          <w:rFonts w:eastAsia="Times New Roman" w:cs="Times New Roman"/>
          <w:b/>
          <w:szCs w:val="24"/>
        </w:rPr>
        <w:t>Version</w:t>
      </w:r>
    </w:p>
    <w:p w:rsidR="00951280" w:rsidRPr="00951280" w:rsidRDefault="00017079" w:rsidP="00951280">
      <w:pPr>
        <w:spacing w:after="0" w:line="240" w:lineRule="auto"/>
        <w:ind w:left="720"/>
        <w:rPr>
          <w:rFonts w:eastAsia="Times New Roman" w:cs="Times New Roman"/>
          <w:szCs w:val="24"/>
        </w:rPr>
      </w:pPr>
      <w:r>
        <w:rPr>
          <w:rFonts w:eastAsia="Times New Roman" w:cs="Times New Roman"/>
          <w:szCs w:val="24"/>
        </w:rPr>
        <w:t xml:space="preserve">This document. </w:t>
      </w:r>
    </w:p>
    <w:p w:rsidR="00951280" w:rsidRDefault="00951280" w:rsidP="00951280">
      <w:pPr>
        <w:spacing w:after="0" w:line="240" w:lineRule="auto"/>
        <w:ind w:left="720"/>
        <w:rPr>
          <w:rFonts w:eastAsia="Times New Roman" w:cs="Times New Roman"/>
          <w:b/>
          <w:szCs w:val="24"/>
        </w:rPr>
      </w:pPr>
    </w:p>
    <w:p w:rsidR="007940D8" w:rsidRPr="004B44D9" w:rsidRDefault="00A64076" w:rsidP="007940D8">
      <w:pPr>
        <w:numPr>
          <w:ilvl w:val="0"/>
          <w:numId w:val="1"/>
        </w:numPr>
        <w:spacing w:after="0" w:line="240" w:lineRule="auto"/>
        <w:rPr>
          <w:rFonts w:eastAsia="Times New Roman" w:cs="Times New Roman"/>
          <w:b/>
          <w:szCs w:val="24"/>
        </w:rPr>
      </w:pPr>
      <w:r>
        <w:rPr>
          <w:rFonts w:eastAsia="Times New Roman" w:cs="Times New Roman"/>
          <w:b/>
          <w:szCs w:val="24"/>
        </w:rPr>
        <w:t>CFA Sections</w:t>
      </w:r>
      <w:r w:rsidR="00017079">
        <w:rPr>
          <w:rFonts w:eastAsia="Times New Roman" w:cs="Times New Roman"/>
          <w:b/>
          <w:szCs w:val="24"/>
        </w:rPr>
        <w:t xml:space="preserve"> (MS Word)</w:t>
      </w:r>
    </w:p>
    <w:p w:rsidR="007940D8" w:rsidRPr="004B44D9" w:rsidRDefault="007940D8" w:rsidP="007940D8">
      <w:pPr>
        <w:spacing w:after="0" w:line="240" w:lineRule="auto"/>
        <w:ind w:left="720"/>
        <w:rPr>
          <w:rFonts w:eastAsia="Times New Roman" w:cs="Times New Roman"/>
          <w:szCs w:val="24"/>
        </w:rPr>
      </w:pPr>
      <w:r w:rsidRPr="004B44D9">
        <w:rPr>
          <w:rFonts w:eastAsia="Times New Roman" w:cs="Times New Roman"/>
          <w:szCs w:val="24"/>
        </w:rPr>
        <w:t xml:space="preserve">This </w:t>
      </w:r>
      <w:r>
        <w:rPr>
          <w:rFonts w:eastAsia="Times New Roman" w:cs="Times New Roman"/>
          <w:szCs w:val="24"/>
        </w:rPr>
        <w:t xml:space="preserve">is an MS </w:t>
      </w:r>
      <w:r w:rsidRPr="004B44D9">
        <w:rPr>
          <w:rFonts w:eastAsia="Times New Roman" w:cs="Times New Roman"/>
          <w:szCs w:val="24"/>
        </w:rPr>
        <w:t>W</w:t>
      </w:r>
      <w:r>
        <w:rPr>
          <w:rFonts w:eastAsia="Times New Roman" w:cs="Times New Roman"/>
          <w:szCs w:val="24"/>
        </w:rPr>
        <w:t>ord</w:t>
      </w:r>
      <w:r w:rsidRPr="004B44D9">
        <w:rPr>
          <w:rFonts w:eastAsia="Times New Roman" w:cs="Times New Roman"/>
          <w:szCs w:val="24"/>
        </w:rPr>
        <w:t xml:space="preserve"> document </w:t>
      </w:r>
      <w:r>
        <w:rPr>
          <w:rFonts w:eastAsia="Times New Roman" w:cs="Times New Roman"/>
          <w:szCs w:val="24"/>
        </w:rPr>
        <w:t xml:space="preserve">that </w:t>
      </w:r>
      <w:r w:rsidRPr="004B44D9">
        <w:rPr>
          <w:rFonts w:eastAsia="Times New Roman" w:cs="Times New Roman"/>
          <w:szCs w:val="24"/>
        </w:rPr>
        <w:t xml:space="preserve">contains the </w:t>
      </w:r>
      <w:r>
        <w:rPr>
          <w:rFonts w:eastAsia="Times New Roman" w:cs="Times New Roman"/>
          <w:szCs w:val="24"/>
        </w:rPr>
        <w:t>n</w:t>
      </w:r>
      <w:r w:rsidRPr="004B44D9">
        <w:rPr>
          <w:rFonts w:eastAsia="Times New Roman" w:cs="Times New Roman"/>
          <w:szCs w:val="24"/>
        </w:rPr>
        <w:t xml:space="preserve">arrative </w:t>
      </w:r>
      <w:r>
        <w:rPr>
          <w:rFonts w:eastAsia="Times New Roman" w:cs="Times New Roman"/>
          <w:szCs w:val="24"/>
        </w:rPr>
        <w:t>q</w:t>
      </w:r>
      <w:r w:rsidRPr="004B44D9">
        <w:rPr>
          <w:rFonts w:eastAsia="Times New Roman" w:cs="Times New Roman"/>
          <w:szCs w:val="24"/>
        </w:rPr>
        <w:t xml:space="preserve">uestions portion of the application.  The </w:t>
      </w:r>
      <w:r>
        <w:rPr>
          <w:rFonts w:eastAsia="Times New Roman" w:cs="Times New Roman"/>
          <w:szCs w:val="24"/>
        </w:rPr>
        <w:t>n</w:t>
      </w:r>
      <w:r w:rsidRPr="004B44D9">
        <w:rPr>
          <w:rFonts w:eastAsia="Times New Roman" w:cs="Times New Roman"/>
          <w:szCs w:val="24"/>
        </w:rPr>
        <w:t xml:space="preserve">arrative </w:t>
      </w:r>
      <w:r>
        <w:rPr>
          <w:rFonts w:eastAsia="Times New Roman" w:cs="Times New Roman"/>
          <w:szCs w:val="24"/>
        </w:rPr>
        <w:t>q</w:t>
      </w:r>
      <w:r w:rsidRPr="004B44D9">
        <w:rPr>
          <w:rFonts w:eastAsia="Times New Roman" w:cs="Times New Roman"/>
          <w:szCs w:val="24"/>
        </w:rPr>
        <w:t xml:space="preserve">uestions are divided into “Sections.”  For example, Section 1 is </w:t>
      </w:r>
      <w:r w:rsidRPr="00D24751">
        <w:rPr>
          <w:rFonts w:eastAsia="Times New Roman" w:cs="Times New Roman"/>
          <w:szCs w:val="24"/>
        </w:rPr>
        <w:t>“Project Summary.”</w:t>
      </w:r>
      <w:r w:rsidRPr="004B44D9">
        <w:rPr>
          <w:rFonts w:eastAsia="Times New Roman" w:cs="Times New Roman"/>
          <w:szCs w:val="24"/>
        </w:rPr>
        <w:t xml:space="preserve">  </w:t>
      </w:r>
      <w:r>
        <w:rPr>
          <w:rFonts w:eastAsia="Times New Roman" w:cs="Times New Roman"/>
          <w:szCs w:val="24"/>
        </w:rPr>
        <w:t xml:space="preserve"> </w:t>
      </w:r>
    </w:p>
    <w:p w:rsidR="007940D8" w:rsidRPr="004B44D9" w:rsidRDefault="007940D8" w:rsidP="007940D8">
      <w:pPr>
        <w:spacing w:after="0" w:line="240" w:lineRule="auto"/>
        <w:rPr>
          <w:rFonts w:eastAsia="Times New Roman" w:cs="Times New Roman"/>
          <w:szCs w:val="24"/>
        </w:rPr>
      </w:pPr>
    </w:p>
    <w:p w:rsidR="007940D8" w:rsidRPr="004B44D9" w:rsidRDefault="00A64076" w:rsidP="007940D8">
      <w:pPr>
        <w:numPr>
          <w:ilvl w:val="0"/>
          <w:numId w:val="1"/>
        </w:numPr>
        <w:spacing w:after="0" w:line="240" w:lineRule="auto"/>
        <w:rPr>
          <w:rFonts w:eastAsia="Times New Roman" w:cs="Times New Roman"/>
          <w:b/>
          <w:szCs w:val="24"/>
        </w:rPr>
      </w:pPr>
      <w:r>
        <w:rPr>
          <w:rFonts w:eastAsia="Times New Roman" w:cs="Times New Roman"/>
          <w:b/>
          <w:szCs w:val="24"/>
        </w:rPr>
        <w:t>CFA Forms</w:t>
      </w:r>
      <w:r w:rsidR="00017079">
        <w:rPr>
          <w:rFonts w:eastAsia="Times New Roman" w:cs="Times New Roman"/>
          <w:b/>
          <w:szCs w:val="24"/>
        </w:rPr>
        <w:t xml:space="preserve"> (MS Excel)</w:t>
      </w:r>
    </w:p>
    <w:p w:rsidR="007940D8" w:rsidRPr="004B44D9" w:rsidRDefault="00017079" w:rsidP="007940D8">
      <w:pPr>
        <w:spacing w:after="0" w:line="240" w:lineRule="auto"/>
        <w:ind w:left="720"/>
        <w:rPr>
          <w:rFonts w:eastAsia="Times New Roman" w:cs="Times New Roman"/>
          <w:szCs w:val="24"/>
        </w:rPr>
      </w:pPr>
      <w:r>
        <w:rPr>
          <w:rFonts w:eastAsia="Times New Roman" w:cs="Times New Roman"/>
          <w:szCs w:val="24"/>
        </w:rPr>
        <w:t>T</w:t>
      </w:r>
      <w:r w:rsidR="007940D8">
        <w:rPr>
          <w:rFonts w:eastAsia="Times New Roman" w:cs="Times New Roman"/>
          <w:szCs w:val="24"/>
        </w:rPr>
        <w:t>his document has been locked, to protect its various equations from inadvertent editing.</w:t>
      </w:r>
    </w:p>
    <w:p w:rsidR="007940D8" w:rsidRPr="004B44D9" w:rsidRDefault="007940D8" w:rsidP="007940D8">
      <w:pPr>
        <w:spacing w:after="0" w:line="240" w:lineRule="auto"/>
        <w:rPr>
          <w:rFonts w:eastAsia="Times New Roman" w:cs="Times New Roman"/>
          <w:szCs w:val="24"/>
        </w:rPr>
      </w:pPr>
    </w:p>
    <w:p w:rsidR="007940D8" w:rsidRPr="004B44D9" w:rsidRDefault="00DA1838" w:rsidP="007940D8">
      <w:pPr>
        <w:numPr>
          <w:ilvl w:val="0"/>
          <w:numId w:val="1"/>
        </w:numPr>
        <w:spacing w:after="0" w:line="240" w:lineRule="auto"/>
        <w:rPr>
          <w:rFonts w:eastAsia="Times New Roman" w:cs="Times New Roman"/>
          <w:i/>
          <w:szCs w:val="24"/>
        </w:rPr>
      </w:pPr>
      <w:r>
        <w:rPr>
          <w:rFonts w:eastAsia="Times New Roman" w:cs="Times New Roman"/>
          <w:b/>
          <w:szCs w:val="24"/>
        </w:rPr>
        <w:t>City of Spokane</w:t>
      </w:r>
      <w:r w:rsidR="00B17AD1">
        <w:rPr>
          <w:rFonts w:eastAsia="Times New Roman" w:cs="Times New Roman"/>
          <w:b/>
          <w:szCs w:val="24"/>
        </w:rPr>
        <w:t xml:space="preserve"> Addendum</w:t>
      </w:r>
      <w:r w:rsidR="00017079">
        <w:rPr>
          <w:rFonts w:eastAsia="Times New Roman" w:cs="Times New Roman"/>
          <w:b/>
          <w:szCs w:val="24"/>
        </w:rPr>
        <w:t xml:space="preserve"> to the Combined Funders Application</w:t>
      </w:r>
    </w:p>
    <w:p w:rsidR="007940D8" w:rsidRDefault="00DA1838" w:rsidP="007940D8">
      <w:pPr>
        <w:spacing w:after="0" w:line="240" w:lineRule="auto"/>
        <w:ind w:left="720"/>
        <w:rPr>
          <w:rFonts w:eastAsia="Times New Roman" w:cs="Times New Roman"/>
          <w:szCs w:val="24"/>
        </w:rPr>
      </w:pPr>
      <w:r>
        <w:rPr>
          <w:rFonts w:eastAsia="Times New Roman" w:cs="Times New Roman"/>
          <w:szCs w:val="24"/>
        </w:rPr>
        <w:t xml:space="preserve">The City of Spokane requests additional information </w:t>
      </w:r>
      <w:r w:rsidR="00017079">
        <w:rPr>
          <w:rFonts w:eastAsia="Times New Roman" w:cs="Times New Roman"/>
          <w:szCs w:val="24"/>
        </w:rPr>
        <w:t xml:space="preserve">which </w:t>
      </w:r>
      <w:r>
        <w:rPr>
          <w:rFonts w:eastAsia="Times New Roman" w:cs="Times New Roman"/>
          <w:szCs w:val="24"/>
        </w:rPr>
        <w:t>is</w:t>
      </w:r>
      <w:r w:rsidR="00017079">
        <w:rPr>
          <w:rFonts w:eastAsia="Times New Roman" w:cs="Times New Roman"/>
          <w:szCs w:val="24"/>
        </w:rPr>
        <w:t xml:space="preserve"> not necessarily relevant to </w:t>
      </w:r>
      <w:r w:rsidR="00A8298D">
        <w:rPr>
          <w:rFonts w:eastAsia="Times New Roman" w:cs="Times New Roman"/>
          <w:szCs w:val="24"/>
        </w:rPr>
        <w:t>other</w:t>
      </w:r>
      <w:r w:rsidR="00017079">
        <w:rPr>
          <w:rFonts w:eastAsia="Times New Roman" w:cs="Times New Roman"/>
          <w:szCs w:val="24"/>
        </w:rPr>
        <w:t xml:space="preserve"> funders. </w:t>
      </w:r>
      <w:r>
        <w:rPr>
          <w:rFonts w:eastAsia="Times New Roman" w:cs="Times New Roman"/>
          <w:szCs w:val="24"/>
        </w:rPr>
        <w:t xml:space="preserve"> </w:t>
      </w:r>
      <w:r w:rsidR="00017079">
        <w:rPr>
          <w:rFonts w:eastAsia="Times New Roman" w:cs="Times New Roman"/>
          <w:szCs w:val="24"/>
        </w:rPr>
        <w:t xml:space="preserve">Please consult with other funders from whom you are requesting funds to </w:t>
      </w:r>
      <w:r w:rsidR="00A8298D">
        <w:rPr>
          <w:rFonts w:eastAsia="Times New Roman" w:cs="Times New Roman"/>
          <w:szCs w:val="24"/>
        </w:rPr>
        <w:t>obtain</w:t>
      </w:r>
      <w:r>
        <w:rPr>
          <w:rFonts w:eastAsia="Times New Roman" w:cs="Times New Roman"/>
          <w:szCs w:val="24"/>
        </w:rPr>
        <w:t xml:space="preserve"> their addenda</w:t>
      </w:r>
      <w:r w:rsidR="00017079">
        <w:rPr>
          <w:rFonts w:eastAsia="Times New Roman" w:cs="Times New Roman"/>
          <w:szCs w:val="24"/>
        </w:rPr>
        <w:t>.</w:t>
      </w:r>
    </w:p>
    <w:p w:rsidR="00017079" w:rsidRDefault="00017079" w:rsidP="007940D8">
      <w:pPr>
        <w:spacing w:after="0" w:line="240" w:lineRule="auto"/>
        <w:ind w:left="720"/>
        <w:rPr>
          <w:rFonts w:eastAsia="Times New Roman" w:cs="Times New Roman"/>
          <w:szCs w:val="24"/>
        </w:rPr>
      </w:pPr>
    </w:p>
    <w:p w:rsidR="00017079" w:rsidRPr="004B44D9" w:rsidRDefault="00017079" w:rsidP="00017079">
      <w:pPr>
        <w:numPr>
          <w:ilvl w:val="0"/>
          <w:numId w:val="1"/>
        </w:numPr>
        <w:spacing w:after="0" w:line="240" w:lineRule="auto"/>
        <w:rPr>
          <w:rFonts w:eastAsia="Times New Roman" w:cs="Arial"/>
          <w:b/>
          <w:szCs w:val="24"/>
        </w:rPr>
      </w:pPr>
      <w:r w:rsidRPr="004B44D9">
        <w:rPr>
          <w:rFonts w:eastAsia="Times New Roman" w:cs="Times New Roman"/>
          <w:b/>
          <w:szCs w:val="24"/>
        </w:rPr>
        <w:t>Attachments</w:t>
      </w:r>
    </w:p>
    <w:p w:rsidR="00E33844" w:rsidRDefault="00956EB1" w:rsidP="00956EB1">
      <w:pPr>
        <w:spacing w:after="0" w:line="240" w:lineRule="auto"/>
        <w:ind w:left="720"/>
        <w:rPr>
          <w:rFonts w:eastAsia="Times New Roman" w:cs="Times New Roman"/>
          <w:szCs w:val="24"/>
        </w:rPr>
      </w:pPr>
      <w:r>
        <w:rPr>
          <w:rFonts w:eastAsia="Times New Roman" w:cs="Times New Roman"/>
          <w:szCs w:val="24"/>
        </w:rPr>
        <w:t xml:space="preserve">All supplemental </w:t>
      </w:r>
      <w:r w:rsidR="00017079">
        <w:rPr>
          <w:rFonts w:eastAsia="Times New Roman" w:cs="Times New Roman"/>
          <w:szCs w:val="24"/>
        </w:rPr>
        <w:t>documents must be submitted as detailed below</w:t>
      </w:r>
      <w:r w:rsidR="00017079" w:rsidRPr="004B44D9">
        <w:rPr>
          <w:rFonts w:eastAsia="Times New Roman" w:cs="Times New Roman"/>
          <w:szCs w:val="24"/>
        </w:rPr>
        <w:t xml:space="preserve">. </w:t>
      </w:r>
      <w:r w:rsidR="00DA1838">
        <w:rPr>
          <w:rFonts w:eastAsia="Times New Roman" w:cs="Times New Roman"/>
          <w:szCs w:val="24"/>
        </w:rPr>
        <w:t xml:space="preserve"> The instructions are </w:t>
      </w:r>
      <w:r w:rsidR="00A8298D">
        <w:rPr>
          <w:rFonts w:eastAsia="Times New Roman" w:cs="Times New Roman"/>
          <w:szCs w:val="24"/>
        </w:rPr>
        <w:t xml:space="preserve">based on the </w:t>
      </w:r>
      <w:r w:rsidR="00DA1838">
        <w:rPr>
          <w:rFonts w:eastAsia="Times New Roman" w:cs="Times New Roman"/>
          <w:szCs w:val="24"/>
        </w:rPr>
        <w:t>CFA</w:t>
      </w:r>
      <w:r w:rsidR="00A5675E">
        <w:rPr>
          <w:rFonts w:eastAsia="Times New Roman" w:cs="Times New Roman"/>
          <w:szCs w:val="24"/>
        </w:rPr>
        <w:t xml:space="preserve"> i</w:t>
      </w:r>
      <w:r w:rsidR="00A8298D">
        <w:rPr>
          <w:rFonts w:eastAsia="Times New Roman" w:cs="Times New Roman"/>
          <w:szCs w:val="24"/>
        </w:rPr>
        <w:t>nstructions</w:t>
      </w:r>
      <w:r w:rsidR="00A5675E">
        <w:rPr>
          <w:rFonts w:eastAsia="Times New Roman" w:cs="Times New Roman"/>
          <w:szCs w:val="24"/>
        </w:rPr>
        <w:t xml:space="preserve"> with additional City-specific instructions</w:t>
      </w:r>
      <w:r w:rsidR="00A8298D">
        <w:rPr>
          <w:rFonts w:eastAsia="Times New Roman" w:cs="Times New Roman"/>
          <w:szCs w:val="24"/>
        </w:rPr>
        <w:t xml:space="preserve">.  </w:t>
      </w:r>
      <w:r w:rsidR="00DA1838">
        <w:rPr>
          <w:rFonts w:eastAsia="Times New Roman" w:cs="Times New Roman"/>
          <w:szCs w:val="24"/>
        </w:rPr>
        <w:t xml:space="preserve">  </w:t>
      </w:r>
    </w:p>
    <w:p w:rsidR="002D6C95" w:rsidRDefault="002D6C95" w:rsidP="002D6C95">
      <w:pPr>
        <w:spacing w:after="0" w:line="240" w:lineRule="auto"/>
        <w:ind w:left="720"/>
        <w:rPr>
          <w:rFonts w:eastAsia="Times New Roman" w:cs="Times New Roman"/>
          <w:szCs w:val="24"/>
        </w:rPr>
      </w:pPr>
    </w:p>
    <w:p w:rsidR="002D6C95" w:rsidRPr="002D6C95" w:rsidRDefault="002D6C95" w:rsidP="002D6C95">
      <w:pPr>
        <w:spacing w:after="0" w:line="240" w:lineRule="auto"/>
        <w:ind w:left="720"/>
        <w:rPr>
          <w:rFonts w:eastAsia="Times New Roman" w:cs="Arial"/>
          <w:szCs w:val="24"/>
        </w:rPr>
      </w:pPr>
      <w:r>
        <w:rPr>
          <w:rFonts w:eastAsia="Times New Roman" w:cs="Arial"/>
          <w:b/>
          <w:szCs w:val="24"/>
        </w:rPr>
        <w:t xml:space="preserve">Application Fee:  </w:t>
      </w:r>
      <w:r>
        <w:rPr>
          <w:rFonts w:eastAsia="Times New Roman" w:cs="Arial"/>
          <w:szCs w:val="24"/>
        </w:rPr>
        <w:t>An application fee of 0.5% of the requested funding is due upon submission of the application.  Payment should be payable to the City of Spokane.</w:t>
      </w:r>
    </w:p>
    <w:p w:rsidR="002D6C95" w:rsidRDefault="002D6C95" w:rsidP="002D6C95">
      <w:pPr>
        <w:pStyle w:val="Heading1"/>
        <w:spacing w:before="0" w:line="240" w:lineRule="auto"/>
      </w:pPr>
    </w:p>
    <w:p w:rsidR="007940D8" w:rsidRDefault="00B17AD1" w:rsidP="002D6C95">
      <w:pPr>
        <w:pStyle w:val="Heading1"/>
        <w:spacing w:before="0"/>
      </w:pPr>
      <w:r>
        <w:t>A</w:t>
      </w:r>
      <w:r w:rsidR="007940D8" w:rsidRPr="004B44D9">
        <w:t>pplication Assembly:</w:t>
      </w:r>
    </w:p>
    <w:p w:rsidR="001B495F" w:rsidRDefault="001B495F" w:rsidP="002D6C95">
      <w:pPr>
        <w:spacing w:after="0" w:line="240" w:lineRule="auto"/>
      </w:pPr>
      <w:bookmarkStart w:id="1" w:name="_Electronic_Copy"/>
      <w:bookmarkEnd w:id="1"/>
    </w:p>
    <w:p w:rsidR="007940D8" w:rsidRPr="00455E62" w:rsidRDefault="000A079C" w:rsidP="007940D8">
      <w:r>
        <w:t xml:space="preserve">Check with each funder </w:t>
      </w:r>
      <w:r w:rsidR="00D868FB">
        <w:t>for its</w:t>
      </w:r>
      <w:r>
        <w:t xml:space="preserve"> assembly instructions.  </w:t>
      </w:r>
      <w:r w:rsidR="007940D8" w:rsidRPr="00455E62">
        <w:t>Applicants must submit all of the application materials elec</w:t>
      </w:r>
      <w:r w:rsidR="007940D8">
        <w:t>tronically on a USB flash drive or</w:t>
      </w:r>
      <w:r w:rsidR="007940D8" w:rsidRPr="00455E62">
        <w:t xml:space="preserve"> CD</w:t>
      </w:r>
      <w:r w:rsidR="00391906">
        <w:t xml:space="preserve">.  </w:t>
      </w:r>
      <w:r w:rsidR="00436BA7" w:rsidRPr="00436BA7">
        <w:t>The City also needs a hard copy.  Do not bind the materials, but punch the top of pages with 2 holes and place in a box or rubber band</w:t>
      </w:r>
      <w:r w:rsidR="00E21204">
        <w:t xml:space="preserve"> them</w:t>
      </w:r>
      <w:r w:rsidR="00436BA7" w:rsidRPr="00436BA7">
        <w:t xml:space="preserve">.  </w:t>
      </w:r>
      <w:r w:rsidR="00E21204">
        <w:t>(</w:t>
      </w:r>
      <w:r w:rsidR="00436BA7" w:rsidRPr="00436BA7">
        <w:t>We reassemble the information into working files.</w:t>
      </w:r>
      <w:r w:rsidR="00E21204">
        <w:t>)</w:t>
      </w:r>
      <w:r w:rsidR="00436BA7" w:rsidRPr="00436BA7">
        <w:t xml:space="preserve"> </w:t>
      </w:r>
      <w:r w:rsidR="00436BA7">
        <w:t xml:space="preserve"> Place the </w:t>
      </w:r>
      <w:r w:rsidR="00A5675E">
        <w:t>Application C</w:t>
      </w:r>
      <w:r w:rsidR="00436BA7" w:rsidRPr="00436BA7">
        <w:t xml:space="preserve">hecklist first, </w:t>
      </w:r>
      <w:r w:rsidR="00436BA7">
        <w:t>and then</w:t>
      </w:r>
      <w:r w:rsidR="00436BA7" w:rsidRPr="00436BA7">
        <w:t xml:space="preserve"> insert each requested </w:t>
      </w:r>
      <w:r w:rsidR="00E21204">
        <w:t xml:space="preserve">section, form, and </w:t>
      </w:r>
      <w:r w:rsidR="00436BA7" w:rsidRPr="00436BA7">
        <w:t xml:space="preserve">attachment behind the tab specified in the </w:t>
      </w:r>
      <w:r w:rsidR="00A5675E">
        <w:t>Application C</w:t>
      </w:r>
      <w:r w:rsidR="00436BA7" w:rsidRPr="00436BA7">
        <w:t xml:space="preserve">hecklist.  </w:t>
      </w:r>
      <w:r w:rsidR="00436BA7" w:rsidRPr="00436BA7">
        <w:lastRenderedPageBreak/>
        <w:t>Place a colored separator page behind each attachment.</w:t>
      </w:r>
      <w:r>
        <w:rPr>
          <w:color w:val="FF0000"/>
        </w:rPr>
        <w:t xml:space="preserve">  </w:t>
      </w:r>
      <w:r w:rsidR="007940D8">
        <w:t>A</w:t>
      </w:r>
      <w:r w:rsidR="007940D8" w:rsidRPr="00455E62">
        <w:t xml:space="preserve">pplication documents </w:t>
      </w:r>
      <w:r w:rsidR="007940D8">
        <w:t>submitted via email or over the internet will not be accepted.</w:t>
      </w:r>
    </w:p>
    <w:p w:rsidR="001A5A73" w:rsidRPr="00455E62" w:rsidRDefault="007940D8" w:rsidP="007940D8">
      <w:r w:rsidRPr="00455E62">
        <w:t xml:space="preserve">When compiling the CD or flash drive, please order folders according to the Application Checklist.  Please refer to the following visual as a guide: </w:t>
      </w:r>
    </w:p>
    <w:p w:rsidR="007940D8" w:rsidRDefault="002B3827" w:rsidP="007940D8">
      <w:pPr>
        <w:ind w:firstLine="720"/>
        <w:rPr>
          <w:sz w:val="24"/>
          <w:szCs w:val="24"/>
        </w:rPr>
      </w:pPr>
      <w:r>
        <w:rPr>
          <w:noProof/>
        </w:rPr>
        <w:drawing>
          <wp:inline distT="0" distB="0" distL="0" distR="0">
            <wp:extent cx="3718862" cy="2752725"/>
            <wp:effectExtent l="0" t="0" r="0" b="0"/>
            <wp:docPr id="2" name="Picture 2" descr="C:\Users\seanh\AppData\Local\Temp\SNAGHTML9dbb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nh\AppData\Local\Temp\SNAGHTML9dbbe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8862" cy="2752725"/>
                    </a:xfrm>
                    <a:prstGeom prst="rect">
                      <a:avLst/>
                    </a:prstGeom>
                    <a:noFill/>
                    <a:ln>
                      <a:noFill/>
                    </a:ln>
                  </pic:spPr>
                </pic:pic>
              </a:graphicData>
            </a:graphic>
          </wp:inline>
        </w:drawing>
      </w:r>
    </w:p>
    <w:p w:rsidR="007940D8" w:rsidRDefault="007940D8" w:rsidP="002D6C95">
      <w:pPr>
        <w:pStyle w:val="Heading1"/>
        <w:spacing w:before="0"/>
      </w:pPr>
      <w:r>
        <w:t>Naming and file conventions</w:t>
      </w:r>
    </w:p>
    <w:p w:rsidR="007940D8" w:rsidRDefault="007940D8" w:rsidP="007940D8">
      <w:pPr>
        <w:pStyle w:val="ListParagraph"/>
        <w:numPr>
          <w:ilvl w:val="0"/>
          <w:numId w:val="3"/>
        </w:numPr>
      </w:pPr>
      <w:r w:rsidRPr="00455E62">
        <w:t xml:space="preserve">Within each folder, name each </w:t>
      </w:r>
      <w:r>
        <w:t xml:space="preserve">attachment </w:t>
      </w:r>
      <w:r w:rsidRPr="00455E62">
        <w:t xml:space="preserve">file with the project name and the name of the document as described on the Application Checklist.  </w:t>
      </w:r>
    </w:p>
    <w:p w:rsidR="007940D8" w:rsidRDefault="007940D8" w:rsidP="007940D8">
      <w:pPr>
        <w:pStyle w:val="ListParagraph"/>
        <w:numPr>
          <w:ilvl w:val="0"/>
          <w:numId w:val="3"/>
        </w:numPr>
      </w:pPr>
      <w:r>
        <w:t xml:space="preserve">All files should be submitted in their original format – do not convert electronic documents to PDF format. </w:t>
      </w:r>
    </w:p>
    <w:p w:rsidR="007940D8" w:rsidRDefault="007940D8" w:rsidP="007940D8">
      <w:pPr>
        <w:pStyle w:val="ListParagraph"/>
        <w:numPr>
          <w:ilvl w:val="0"/>
          <w:numId w:val="3"/>
        </w:numPr>
      </w:pPr>
      <w:r>
        <w:t xml:space="preserve">Scanned </w:t>
      </w:r>
      <w:r w:rsidRPr="00455E62">
        <w:t xml:space="preserve">copies of </w:t>
      </w:r>
      <w:r>
        <w:t xml:space="preserve">paper </w:t>
      </w:r>
      <w:r w:rsidRPr="00455E62">
        <w:t xml:space="preserve">documents must be legible with reasonably-sized font and, when applicable, clear signatures and dates. </w:t>
      </w:r>
    </w:p>
    <w:p w:rsidR="007940D8" w:rsidRDefault="007940D8" w:rsidP="007940D8">
      <w:pPr>
        <w:pStyle w:val="ListParagraph"/>
        <w:numPr>
          <w:ilvl w:val="0"/>
          <w:numId w:val="3"/>
        </w:numPr>
      </w:pPr>
      <w:r w:rsidRPr="00455E62">
        <w:t>PDF’s should be searchable whenever possible</w:t>
      </w:r>
      <w:r>
        <w:t>, and should not be submitted “locked.”</w:t>
      </w:r>
      <w:r w:rsidRPr="00455E62">
        <w:t xml:space="preserve">  </w:t>
      </w:r>
      <w:r w:rsidR="00956EB1">
        <w:rPr>
          <w:rFonts w:eastAsia="Times New Roman" w:cs="Times New Roman"/>
          <w:szCs w:val="24"/>
        </w:rPr>
        <w:t xml:space="preserve">If this requirement conflicts with the policies of contracted consulting firms (e.g. those engaged to complete Market Studies), </w:t>
      </w:r>
      <w:r w:rsidR="000A079C">
        <w:rPr>
          <w:rFonts w:eastAsia="Times New Roman" w:cs="Times New Roman"/>
          <w:szCs w:val="24"/>
        </w:rPr>
        <w:t>the City allows th</w:t>
      </w:r>
      <w:r w:rsidR="004A1664">
        <w:rPr>
          <w:rFonts w:eastAsia="Times New Roman" w:cs="Times New Roman"/>
          <w:szCs w:val="24"/>
        </w:rPr>
        <w:t xml:space="preserve">ose </w:t>
      </w:r>
      <w:r w:rsidR="000A079C">
        <w:rPr>
          <w:rFonts w:eastAsia="Times New Roman" w:cs="Times New Roman"/>
          <w:szCs w:val="24"/>
        </w:rPr>
        <w:t xml:space="preserve">to be locked.  Check other funders’ </w:t>
      </w:r>
      <w:proofErr w:type="gramStart"/>
      <w:r w:rsidR="000A079C">
        <w:rPr>
          <w:rFonts w:eastAsia="Times New Roman" w:cs="Times New Roman"/>
          <w:szCs w:val="24"/>
        </w:rPr>
        <w:t>instructions  for</w:t>
      </w:r>
      <w:proofErr w:type="gramEnd"/>
      <w:r w:rsidR="000A079C">
        <w:rPr>
          <w:rFonts w:eastAsia="Times New Roman" w:cs="Times New Roman"/>
          <w:szCs w:val="24"/>
        </w:rPr>
        <w:t xml:space="preserve"> their requirements.  </w:t>
      </w:r>
    </w:p>
    <w:p w:rsidR="007940D8" w:rsidRDefault="007940D8" w:rsidP="007940D8">
      <w:pPr>
        <w:pStyle w:val="ListParagraph"/>
        <w:numPr>
          <w:ilvl w:val="0"/>
          <w:numId w:val="3"/>
        </w:numPr>
      </w:pPr>
      <w:r w:rsidRPr="00455E62">
        <w:t xml:space="preserve">Please create a folder if there are multiple files addressing a single checklist item.  </w:t>
      </w:r>
    </w:p>
    <w:p w:rsidR="007940D8" w:rsidRPr="00455E62" w:rsidRDefault="007940D8" w:rsidP="007940D8">
      <w:pPr>
        <w:pStyle w:val="ListParagraph"/>
        <w:numPr>
          <w:ilvl w:val="0"/>
          <w:numId w:val="3"/>
        </w:numPr>
      </w:pPr>
      <w:r w:rsidRPr="00455E62">
        <w:t>If an item is not applicable to your project, simply do not include it</w:t>
      </w:r>
      <w:r>
        <w:t>; d</w:t>
      </w:r>
      <w:r w:rsidRPr="00455E62">
        <w:t xml:space="preserve">o not create placeholder files for “n/a” items.  </w:t>
      </w:r>
      <w:r w:rsidR="00A5675E">
        <w:t>You can mark “n/a” on the Application Checklist.</w:t>
      </w:r>
    </w:p>
    <w:p w:rsidR="000C0AC8" w:rsidRDefault="007940D8" w:rsidP="002D6C95">
      <w:r w:rsidRPr="00455E62">
        <w:t xml:space="preserve">Please refer to the following visual as a guide: </w:t>
      </w:r>
      <w:r>
        <w:rPr>
          <w:noProof/>
        </w:rPr>
        <w:drawing>
          <wp:inline distT="0" distB="0" distL="0" distR="0">
            <wp:extent cx="4019550" cy="1009650"/>
            <wp:effectExtent l="19050" t="1905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4019550" cy="1009650"/>
                    </a:xfrm>
                    <a:prstGeom prst="rect">
                      <a:avLst/>
                    </a:prstGeom>
                    <a:ln>
                      <a:solidFill>
                        <a:schemeClr val="accent1"/>
                      </a:solidFill>
                    </a:ln>
                  </pic:spPr>
                </pic:pic>
              </a:graphicData>
            </a:graphic>
          </wp:inline>
        </w:drawing>
      </w:r>
    </w:p>
    <w:p w:rsidR="001A5A73" w:rsidRDefault="007940D8" w:rsidP="007940D8">
      <w:pPr>
        <w:pStyle w:val="Heading1"/>
        <w:ind w:left="-90"/>
      </w:pPr>
      <w:r>
        <w:lastRenderedPageBreak/>
        <w:t>201</w:t>
      </w:r>
      <w:r w:rsidR="00741BEE">
        <w:t>7</w:t>
      </w:r>
      <w:r>
        <w:t xml:space="preserve"> </w:t>
      </w:r>
      <w:r w:rsidR="00D868FB">
        <w:t>City of Spokane Fall</w:t>
      </w:r>
      <w:r w:rsidR="00744FDF">
        <w:t xml:space="preserve"> Application Round</w:t>
      </w:r>
      <w:r w:rsidR="00B17AD1">
        <w:t xml:space="preserve"> </w:t>
      </w:r>
    </w:p>
    <w:p w:rsidR="007940D8" w:rsidRDefault="007940D8" w:rsidP="001A5A73">
      <w:pPr>
        <w:pStyle w:val="Heading1"/>
        <w:spacing w:before="0"/>
        <w:ind w:left="-90"/>
      </w:pPr>
      <w:r>
        <w:t>Table of Contents</w:t>
      </w:r>
      <w:r w:rsidR="00A5675E">
        <w:t>/</w:t>
      </w:r>
      <w:r w:rsidR="00A8298D">
        <w:t>Self</w:t>
      </w:r>
      <w:r w:rsidR="00A5675E">
        <w:t>-</w:t>
      </w:r>
      <w:r w:rsidR="00A8298D">
        <w:t xml:space="preserve">Certification </w:t>
      </w:r>
      <w:r>
        <w:t>Checklist</w:t>
      </w:r>
    </w:p>
    <w:p w:rsidR="007940D8" w:rsidRDefault="007940D8" w:rsidP="007940D8">
      <w:pPr>
        <w:pStyle w:val="Heading2"/>
        <w:shd w:val="clear" w:color="auto" w:fill="CCFFCC"/>
        <w:ind w:left="-90" w:right="-90"/>
      </w:pPr>
      <w:r>
        <w:t>Tab 1: Project Summary</w:t>
      </w:r>
    </w:p>
    <w:tbl>
      <w:tblPr>
        <w:tblStyle w:val="TableGrid"/>
        <w:tblW w:w="0" w:type="auto"/>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96"/>
        <w:gridCol w:w="515"/>
        <w:gridCol w:w="35"/>
        <w:gridCol w:w="7630"/>
      </w:tblGrid>
      <w:tr w:rsidR="007940D8" w:rsidTr="00744FDF">
        <w:tc>
          <w:tcPr>
            <w:tcW w:w="1396" w:type="dxa"/>
          </w:tcPr>
          <w:p w:rsidR="007940D8" w:rsidRPr="00514E66" w:rsidRDefault="007940D8" w:rsidP="007940D8">
            <w:pPr>
              <w:rPr>
                <w:b/>
              </w:rPr>
            </w:pPr>
            <w:r>
              <w:rPr>
                <w:b/>
              </w:rPr>
              <w:t>Section 1</w:t>
            </w:r>
          </w:p>
        </w:tc>
        <w:tc>
          <w:tcPr>
            <w:tcW w:w="515" w:type="dxa"/>
          </w:tcPr>
          <w:p w:rsidR="007940D8" w:rsidRDefault="006B4664" w:rsidP="007940D8">
            <w:r>
              <w:fldChar w:fldCharType="begin">
                <w:ffData>
                  <w:name w:val="Check5"/>
                  <w:enabled/>
                  <w:calcOnExit w:val="0"/>
                  <w:checkBox>
                    <w:sizeAuto/>
                    <w:default w:val="0"/>
                  </w:checkBox>
                </w:ffData>
              </w:fldChar>
            </w:r>
            <w:r w:rsidR="007940D8">
              <w:instrText xml:space="preserve"> FORMCHECKBOX </w:instrText>
            </w:r>
            <w:r w:rsidR="004D52CA">
              <w:fldChar w:fldCharType="separate"/>
            </w:r>
            <w:r>
              <w:fldChar w:fldCharType="end"/>
            </w:r>
          </w:p>
        </w:tc>
        <w:tc>
          <w:tcPr>
            <w:tcW w:w="7665" w:type="dxa"/>
            <w:gridSpan w:val="2"/>
          </w:tcPr>
          <w:p w:rsidR="007940D8" w:rsidRDefault="007940D8" w:rsidP="007940D8">
            <w:r>
              <w:t>Project Summary</w:t>
            </w:r>
          </w:p>
        </w:tc>
      </w:tr>
      <w:tr w:rsidR="007940D8" w:rsidTr="00710343">
        <w:tc>
          <w:tcPr>
            <w:tcW w:w="1396" w:type="dxa"/>
            <w:tcBorders>
              <w:bottom w:val="single" w:sz="4" w:space="0" w:color="D9D9D9" w:themeColor="background1" w:themeShade="D9"/>
            </w:tcBorders>
          </w:tcPr>
          <w:p w:rsidR="007940D8" w:rsidRPr="00514E66" w:rsidRDefault="007940D8" w:rsidP="007940D8">
            <w:pPr>
              <w:rPr>
                <w:b/>
              </w:rPr>
            </w:pPr>
            <w:r w:rsidRPr="00514E66">
              <w:rPr>
                <w:b/>
              </w:rPr>
              <w:t>Form</w:t>
            </w:r>
            <w:r>
              <w:rPr>
                <w:b/>
              </w:rPr>
              <w:t xml:space="preserve"> 1</w:t>
            </w:r>
          </w:p>
        </w:tc>
        <w:tc>
          <w:tcPr>
            <w:tcW w:w="515" w:type="dxa"/>
            <w:tcBorders>
              <w:bottom w:val="single" w:sz="4" w:space="0" w:color="D9D9D9" w:themeColor="background1" w:themeShade="D9"/>
            </w:tcBorders>
          </w:tcPr>
          <w:p w:rsidR="007940D8" w:rsidRDefault="006B4664" w:rsidP="007940D8">
            <w:r>
              <w:fldChar w:fldCharType="begin">
                <w:ffData>
                  <w:name w:val="Check6"/>
                  <w:enabled/>
                  <w:calcOnExit w:val="0"/>
                  <w:checkBox>
                    <w:sizeAuto/>
                    <w:default w:val="0"/>
                    <w:checked w:val="0"/>
                  </w:checkBox>
                </w:ffData>
              </w:fldChar>
            </w:r>
            <w:bookmarkStart w:id="2" w:name="Check6"/>
            <w:r w:rsidR="007940D8">
              <w:instrText xml:space="preserve"> FORMCHECKBOX </w:instrText>
            </w:r>
            <w:r w:rsidR="004D52CA">
              <w:fldChar w:fldCharType="separate"/>
            </w:r>
            <w:r>
              <w:fldChar w:fldCharType="end"/>
            </w:r>
            <w:bookmarkEnd w:id="2"/>
          </w:p>
        </w:tc>
        <w:tc>
          <w:tcPr>
            <w:tcW w:w="7665" w:type="dxa"/>
            <w:gridSpan w:val="2"/>
            <w:tcBorders>
              <w:bottom w:val="single" w:sz="4" w:space="0" w:color="D9D9D9" w:themeColor="background1" w:themeShade="D9"/>
            </w:tcBorders>
          </w:tcPr>
          <w:p w:rsidR="007940D8" w:rsidRDefault="007940D8" w:rsidP="007940D8">
            <w:r>
              <w:t xml:space="preserve">Project Summary </w:t>
            </w:r>
          </w:p>
        </w:tc>
      </w:tr>
      <w:tr w:rsidR="00710343" w:rsidTr="00710343">
        <w:tc>
          <w:tcPr>
            <w:tcW w:w="1396" w:type="dxa"/>
            <w:tcBorders>
              <w:top w:val="nil"/>
              <w:left w:val="single" w:sz="4" w:space="0" w:color="auto"/>
              <w:bottom w:val="single" w:sz="4" w:space="0" w:color="auto"/>
              <w:right w:val="single" w:sz="4" w:space="0" w:color="D9D9D9" w:themeColor="background1" w:themeShade="D9"/>
            </w:tcBorders>
            <w:shd w:val="clear" w:color="auto" w:fill="auto"/>
          </w:tcPr>
          <w:p w:rsidR="00710343" w:rsidRPr="00F63083" w:rsidRDefault="00710343" w:rsidP="00744FDF"/>
        </w:tc>
        <w:tc>
          <w:tcPr>
            <w:tcW w:w="550" w:type="dxa"/>
            <w:gridSpan w:val="2"/>
            <w:tcBorders>
              <w:top w:val="nil"/>
              <w:left w:val="single" w:sz="4" w:space="0" w:color="D9D9D9" w:themeColor="background1" w:themeShade="D9"/>
              <w:bottom w:val="single" w:sz="4" w:space="0" w:color="auto"/>
              <w:right w:val="single" w:sz="4" w:space="0" w:color="D9D9D9" w:themeColor="background1" w:themeShade="D9"/>
            </w:tcBorders>
            <w:shd w:val="clear" w:color="auto" w:fill="auto"/>
          </w:tcPr>
          <w:p w:rsidR="00710343" w:rsidRDefault="006B4664" w:rsidP="00744FDF">
            <w:r w:rsidRPr="00F63083">
              <w:fldChar w:fldCharType="begin">
                <w:ffData>
                  <w:name w:val="Check5"/>
                  <w:enabled/>
                  <w:calcOnExit w:val="0"/>
                  <w:checkBox>
                    <w:sizeAuto/>
                    <w:default w:val="0"/>
                  </w:checkBox>
                </w:ffData>
              </w:fldChar>
            </w:r>
            <w:r w:rsidR="00710343" w:rsidRPr="00F63083">
              <w:instrText xml:space="preserve"> FORMCHECKBOX </w:instrText>
            </w:r>
            <w:r w:rsidR="004D52CA">
              <w:fldChar w:fldCharType="separate"/>
            </w:r>
            <w:r w:rsidRPr="00F63083">
              <w:fldChar w:fldCharType="end"/>
            </w:r>
          </w:p>
          <w:p w:rsidR="00710343" w:rsidRDefault="006B4664" w:rsidP="00744FDF">
            <w:r w:rsidRPr="00F63083">
              <w:fldChar w:fldCharType="begin">
                <w:ffData>
                  <w:name w:val="Check5"/>
                  <w:enabled/>
                  <w:calcOnExit w:val="0"/>
                  <w:checkBox>
                    <w:sizeAuto/>
                    <w:default w:val="0"/>
                  </w:checkBox>
                </w:ffData>
              </w:fldChar>
            </w:r>
            <w:r w:rsidR="00710343" w:rsidRPr="00F63083">
              <w:instrText xml:space="preserve"> FORMCHECKBOX </w:instrText>
            </w:r>
            <w:r w:rsidR="004D52CA">
              <w:fldChar w:fldCharType="separate"/>
            </w:r>
            <w:r w:rsidRPr="00F63083">
              <w:fldChar w:fldCharType="end"/>
            </w:r>
          </w:p>
          <w:p w:rsidR="00710343" w:rsidRPr="00F63083" w:rsidRDefault="006B4664" w:rsidP="00744FDF">
            <w:r w:rsidRPr="00F63083">
              <w:fldChar w:fldCharType="begin">
                <w:ffData>
                  <w:name w:val="Check5"/>
                  <w:enabled/>
                  <w:calcOnExit w:val="0"/>
                  <w:checkBox>
                    <w:sizeAuto/>
                    <w:default w:val="0"/>
                  </w:checkBox>
                </w:ffData>
              </w:fldChar>
            </w:r>
            <w:r w:rsidR="00710343" w:rsidRPr="00F63083">
              <w:instrText xml:space="preserve"> FORMCHECKBOX </w:instrText>
            </w:r>
            <w:r w:rsidR="004D52CA">
              <w:fldChar w:fldCharType="separate"/>
            </w:r>
            <w:r w:rsidRPr="00F63083">
              <w:fldChar w:fldCharType="end"/>
            </w:r>
          </w:p>
        </w:tc>
        <w:tc>
          <w:tcPr>
            <w:tcW w:w="7630" w:type="dxa"/>
            <w:tcBorders>
              <w:top w:val="nil"/>
              <w:left w:val="single" w:sz="4" w:space="0" w:color="D9D9D9" w:themeColor="background1" w:themeShade="D9"/>
              <w:bottom w:val="single" w:sz="4" w:space="0" w:color="auto"/>
              <w:right w:val="single" w:sz="4" w:space="0" w:color="auto"/>
            </w:tcBorders>
            <w:shd w:val="clear" w:color="auto" w:fill="auto"/>
          </w:tcPr>
          <w:p w:rsidR="00710343" w:rsidRDefault="00710343" w:rsidP="00744FDF">
            <w:r>
              <w:t>City Section 1 Supplemental Questions (from City Addendum)</w:t>
            </w:r>
          </w:p>
          <w:p w:rsidR="00710343" w:rsidRDefault="00710343" w:rsidP="00744FDF">
            <w:r>
              <w:t>City/County Applicant Assurances (from City Addendum)</w:t>
            </w:r>
          </w:p>
          <w:p w:rsidR="00710343" w:rsidRPr="00F63083" w:rsidRDefault="00710343" w:rsidP="007E1C25">
            <w:r>
              <w:t>City Application Survey (from City Addendum)</w:t>
            </w:r>
          </w:p>
        </w:tc>
      </w:tr>
      <w:tr w:rsidR="00710343" w:rsidTr="00744FDF">
        <w:tc>
          <w:tcPr>
            <w:tcW w:w="9576" w:type="dxa"/>
            <w:gridSpan w:val="4"/>
            <w:shd w:val="clear" w:color="auto" w:fill="808080" w:themeFill="background1" w:themeFillShade="80"/>
          </w:tcPr>
          <w:p w:rsidR="00710343" w:rsidRDefault="00710343" w:rsidP="00744FDF"/>
        </w:tc>
      </w:tr>
    </w:tbl>
    <w:p w:rsidR="00C44305" w:rsidRDefault="00C44305" w:rsidP="007940D8">
      <w:pPr>
        <w:spacing w:after="0" w:line="240" w:lineRule="auto"/>
      </w:pPr>
    </w:p>
    <w:p w:rsidR="007940D8" w:rsidRDefault="007940D8" w:rsidP="007940D8">
      <w:pPr>
        <w:pStyle w:val="Heading2"/>
        <w:shd w:val="clear" w:color="auto" w:fill="CCFFCC"/>
        <w:spacing w:before="0"/>
        <w:ind w:left="-90" w:right="-90"/>
      </w:pPr>
      <w:r w:rsidRPr="00514E66">
        <w:t xml:space="preserve">Tab </w:t>
      </w:r>
      <w:r>
        <w:t>2:</w:t>
      </w:r>
      <w:r w:rsidRPr="00514E66">
        <w:t xml:space="preserve"> </w:t>
      </w:r>
      <w:r>
        <w:t>Project Description</w:t>
      </w:r>
    </w:p>
    <w:tbl>
      <w:tblPr>
        <w:tblStyle w:val="TableGrid"/>
        <w:tblW w:w="9576" w:type="dxa"/>
        <w:tblLook w:val="04A0" w:firstRow="1" w:lastRow="0" w:firstColumn="1" w:lastColumn="0" w:noHBand="0" w:noVBand="1"/>
      </w:tblPr>
      <w:tblGrid>
        <w:gridCol w:w="1396"/>
        <w:gridCol w:w="550"/>
        <w:gridCol w:w="7630"/>
      </w:tblGrid>
      <w:tr w:rsidR="007940D8" w:rsidTr="000839A8">
        <w:tc>
          <w:tcPr>
            <w:tcW w:w="1396"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7940D8" w:rsidRPr="00514E66" w:rsidRDefault="007940D8" w:rsidP="00570128">
            <w:pPr>
              <w:rPr>
                <w:b/>
              </w:rPr>
            </w:pPr>
            <w:r w:rsidRPr="00F156D1">
              <w:rPr>
                <w:b/>
              </w:rPr>
              <w:t>Section 2</w:t>
            </w:r>
          </w:p>
        </w:tc>
        <w:tc>
          <w:tcPr>
            <w:tcW w:w="550"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7940D8" w:rsidRDefault="006B4664" w:rsidP="00570128">
            <w:r>
              <w:fldChar w:fldCharType="begin">
                <w:ffData>
                  <w:name w:val="Check5"/>
                  <w:enabled/>
                  <w:calcOnExit w:val="0"/>
                  <w:checkBox>
                    <w:sizeAuto/>
                    <w:default w:val="0"/>
                  </w:checkBox>
                </w:ffData>
              </w:fldChar>
            </w:r>
            <w:r w:rsidR="007940D8">
              <w:instrText xml:space="preserve"> FORMCHECKBOX </w:instrText>
            </w:r>
            <w:r w:rsidR="004D52CA">
              <w:fldChar w:fldCharType="separate"/>
            </w:r>
            <w:r>
              <w:fldChar w:fldCharType="end"/>
            </w:r>
          </w:p>
        </w:tc>
        <w:tc>
          <w:tcPr>
            <w:tcW w:w="7630"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rsidR="007940D8" w:rsidRDefault="007940D8" w:rsidP="00570128">
            <w:r>
              <w:t>Project Narrative</w:t>
            </w:r>
          </w:p>
        </w:tc>
      </w:tr>
      <w:tr w:rsidR="00570128" w:rsidTr="00570128">
        <w:tc>
          <w:tcPr>
            <w:tcW w:w="1396"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6B4664" w:rsidRDefault="00570128">
            <w:pPr>
              <w:rPr>
                <w:b/>
              </w:rPr>
            </w:pPr>
            <w:r>
              <w:rPr>
                <w:b/>
              </w:rPr>
              <w:t xml:space="preserve"> </w:t>
            </w:r>
          </w:p>
        </w:tc>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70128" w:rsidRDefault="006B4664" w:rsidP="00570128">
            <w:r>
              <w:fldChar w:fldCharType="begin">
                <w:ffData>
                  <w:name w:val="Check6"/>
                  <w:enabled/>
                  <w:calcOnExit w:val="0"/>
                  <w:checkBox>
                    <w:sizeAuto/>
                    <w:default w:val="0"/>
                    <w:checked w:val="0"/>
                  </w:checkBox>
                </w:ffData>
              </w:fldChar>
            </w:r>
            <w:r w:rsidR="00570128">
              <w:instrText xml:space="preserve"> FORMCHECKBOX </w:instrText>
            </w:r>
            <w:r w:rsidR="004D52CA">
              <w:fldChar w:fldCharType="separate"/>
            </w:r>
            <w:r>
              <w:fldChar w:fldCharType="end"/>
            </w:r>
          </w:p>
        </w:tc>
        <w:tc>
          <w:tcPr>
            <w:tcW w:w="7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6B4664" w:rsidRDefault="00710343">
            <w:pPr>
              <w:rPr>
                <w:color w:val="FF0000"/>
              </w:rPr>
            </w:pPr>
            <w:r>
              <w:t xml:space="preserve">City </w:t>
            </w:r>
            <w:r w:rsidR="00570128">
              <w:t>Section 2 Supplemental Questions</w:t>
            </w:r>
            <w:r w:rsidR="0056719E">
              <w:t xml:space="preserve"> </w:t>
            </w:r>
            <w:r w:rsidR="009E2DF6">
              <w:t>(from City Addendum)</w:t>
            </w:r>
          </w:p>
        </w:tc>
      </w:tr>
      <w:tr w:rsidR="007940D8" w:rsidTr="000839A8">
        <w:tc>
          <w:tcPr>
            <w:tcW w:w="1396"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7940D8" w:rsidRPr="00514E66" w:rsidRDefault="007940D8" w:rsidP="00570128">
            <w:pPr>
              <w:rPr>
                <w:b/>
              </w:rPr>
            </w:pPr>
            <w:r w:rsidRPr="00514E66">
              <w:rPr>
                <w:b/>
              </w:rPr>
              <w:t>Form</w:t>
            </w:r>
            <w:r>
              <w:rPr>
                <w:b/>
              </w:rPr>
              <w:t xml:space="preserve"> 2A</w:t>
            </w:r>
          </w:p>
        </w:tc>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940D8" w:rsidRDefault="006B4664" w:rsidP="00570128">
            <w:r>
              <w:fldChar w:fldCharType="begin">
                <w:ffData>
                  <w:name w:val="Check6"/>
                  <w:enabled/>
                  <w:calcOnExit w:val="0"/>
                  <w:checkBox>
                    <w:sizeAuto/>
                    <w:default w:val="0"/>
                    <w:checked w:val="0"/>
                  </w:checkBox>
                </w:ffData>
              </w:fldChar>
            </w:r>
            <w:r w:rsidR="007940D8">
              <w:instrText xml:space="preserve"> FORMCHECKBOX </w:instrText>
            </w:r>
            <w:r w:rsidR="004D52CA">
              <w:fldChar w:fldCharType="separate"/>
            </w:r>
            <w:r>
              <w:fldChar w:fldCharType="end"/>
            </w:r>
          </w:p>
        </w:tc>
        <w:tc>
          <w:tcPr>
            <w:tcW w:w="7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7940D8" w:rsidRDefault="007940D8" w:rsidP="00570128">
            <w:r>
              <w:t>Building Information</w:t>
            </w:r>
          </w:p>
        </w:tc>
      </w:tr>
      <w:tr w:rsidR="007940D8" w:rsidTr="000839A8">
        <w:tc>
          <w:tcPr>
            <w:tcW w:w="1396"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7940D8" w:rsidRPr="00514E66" w:rsidRDefault="007940D8" w:rsidP="00570128">
            <w:pPr>
              <w:rPr>
                <w:b/>
              </w:rPr>
            </w:pPr>
            <w:r w:rsidRPr="00514E66">
              <w:rPr>
                <w:b/>
              </w:rPr>
              <w:t>Form</w:t>
            </w:r>
            <w:r>
              <w:rPr>
                <w:b/>
              </w:rPr>
              <w:t xml:space="preserve"> 2B</w:t>
            </w:r>
          </w:p>
        </w:tc>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940D8" w:rsidRDefault="006B4664" w:rsidP="00570128">
            <w:r>
              <w:fldChar w:fldCharType="begin">
                <w:ffData>
                  <w:name w:val="Check6"/>
                  <w:enabled/>
                  <w:calcOnExit w:val="0"/>
                  <w:checkBox>
                    <w:sizeAuto/>
                    <w:default w:val="0"/>
                  </w:checkBox>
                </w:ffData>
              </w:fldChar>
            </w:r>
            <w:r w:rsidR="007940D8">
              <w:instrText xml:space="preserve"> FORMCHECKBOX </w:instrText>
            </w:r>
            <w:r w:rsidR="004D52CA">
              <w:fldChar w:fldCharType="separate"/>
            </w:r>
            <w:r>
              <w:fldChar w:fldCharType="end"/>
            </w:r>
          </w:p>
        </w:tc>
        <w:tc>
          <w:tcPr>
            <w:tcW w:w="7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7940D8" w:rsidRDefault="007940D8" w:rsidP="00570128">
            <w:r>
              <w:t>Square Footage Details</w:t>
            </w:r>
          </w:p>
        </w:tc>
      </w:tr>
      <w:tr w:rsidR="007940D8" w:rsidTr="000839A8">
        <w:tc>
          <w:tcPr>
            <w:tcW w:w="1396"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7940D8" w:rsidRPr="00514E66" w:rsidRDefault="007940D8" w:rsidP="00570128">
            <w:pPr>
              <w:rPr>
                <w:b/>
              </w:rPr>
            </w:pPr>
            <w:r w:rsidRPr="00514E66">
              <w:rPr>
                <w:b/>
              </w:rPr>
              <w:t>Form</w:t>
            </w:r>
            <w:r>
              <w:rPr>
                <w:b/>
              </w:rPr>
              <w:t xml:space="preserve"> 2C</w:t>
            </w:r>
          </w:p>
        </w:tc>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940D8" w:rsidRDefault="006B4664" w:rsidP="00570128">
            <w:r>
              <w:fldChar w:fldCharType="begin">
                <w:ffData>
                  <w:name w:val="Check6"/>
                  <w:enabled/>
                  <w:calcOnExit w:val="0"/>
                  <w:checkBox>
                    <w:sizeAuto/>
                    <w:default w:val="0"/>
                  </w:checkBox>
                </w:ffData>
              </w:fldChar>
            </w:r>
            <w:r w:rsidR="007940D8">
              <w:instrText xml:space="preserve"> FORMCHECKBOX </w:instrText>
            </w:r>
            <w:r w:rsidR="004D52CA">
              <w:fldChar w:fldCharType="separate"/>
            </w:r>
            <w:r>
              <w:fldChar w:fldCharType="end"/>
            </w:r>
          </w:p>
        </w:tc>
        <w:tc>
          <w:tcPr>
            <w:tcW w:w="7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6B4664" w:rsidRDefault="007940D8">
            <w:r>
              <w:t>Evergreen Sustainable Development Standard v3.0 Checklist</w:t>
            </w:r>
            <w:r w:rsidR="00D868FB">
              <w:t xml:space="preserve"> </w:t>
            </w:r>
            <w:r w:rsidR="00391906">
              <w:t>(Not required for City of Spokane.  Submit if done for other funders.)</w:t>
            </w:r>
          </w:p>
        </w:tc>
      </w:tr>
      <w:tr w:rsidR="007940D8" w:rsidTr="000839A8">
        <w:tc>
          <w:tcPr>
            <w:tcW w:w="1396"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rsidR="007940D8" w:rsidRPr="00514E66" w:rsidRDefault="007940D8" w:rsidP="00570128">
            <w:pPr>
              <w:rPr>
                <w:b/>
              </w:rPr>
            </w:pPr>
            <w:r w:rsidRPr="00514E66">
              <w:rPr>
                <w:b/>
              </w:rPr>
              <w:t>Attachments</w:t>
            </w:r>
          </w:p>
        </w:tc>
        <w:tc>
          <w:tcPr>
            <w:tcW w:w="55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rsidR="007940D8" w:rsidRDefault="007940D8" w:rsidP="00570128"/>
        </w:tc>
        <w:tc>
          <w:tcPr>
            <w:tcW w:w="7630"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rsidR="007940D8" w:rsidRDefault="007940D8" w:rsidP="00570128"/>
        </w:tc>
      </w:tr>
      <w:tr w:rsidR="00744FDF" w:rsidTr="000839A8">
        <w:trPr>
          <w:trHeight w:val="2184"/>
        </w:trPr>
        <w:tc>
          <w:tcPr>
            <w:tcW w:w="1396" w:type="dxa"/>
            <w:vMerge w:val="restart"/>
            <w:tcBorders>
              <w:top w:val="single" w:sz="4" w:space="0" w:color="auto"/>
              <w:left w:val="single" w:sz="4" w:space="0" w:color="auto"/>
              <w:right w:val="single" w:sz="4" w:space="0" w:color="D9D9D9" w:themeColor="background1" w:themeShade="D9"/>
            </w:tcBorders>
          </w:tcPr>
          <w:p w:rsidR="00744FDF" w:rsidRDefault="00744FDF" w:rsidP="00570128"/>
        </w:tc>
        <w:tc>
          <w:tcPr>
            <w:tcW w:w="550"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44FDF" w:rsidRDefault="006B4664" w:rsidP="00570128">
            <w:r>
              <w:fldChar w:fldCharType="begin">
                <w:ffData>
                  <w:name w:val="Check7"/>
                  <w:enabled/>
                  <w:calcOnExit w:val="0"/>
                  <w:checkBox>
                    <w:sizeAuto/>
                    <w:default w:val="0"/>
                    <w:checked w:val="0"/>
                  </w:checkBox>
                </w:ffData>
              </w:fldChar>
            </w:r>
            <w:r w:rsidR="00744FDF">
              <w:instrText xml:space="preserve"> FORMCHECKBOX </w:instrText>
            </w:r>
            <w:r w:rsidR="004D52CA">
              <w:fldChar w:fldCharType="separate"/>
            </w:r>
            <w:r>
              <w:fldChar w:fldCharType="end"/>
            </w:r>
          </w:p>
        </w:tc>
        <w:tc>
          <w:tcPr>
            <w:tcW w:w="7630"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tcPr>
          <w:p w:rsidR="00744FDF" w:rsidRDefault="00744FDF" w:rsidP="00570128">
            <w:r>
              <w:t>Preliminary Drawings and Site Plan:</w:t>
            </w:r>
          </w:p>
          <w:p w:rsidR="00744FDF" w:rsidRDefault="00744FDF" w:rsidP="007940D8">
            <w:pPr>
              <w:pStyle w:val="ListParagraph"/>
              <w:numPr>
                <w:ilvl w:val="0"/>
                <w:numId w:val="5"/>
              </w:numPr>
            </w:pPr>
            <w:r w:rsidRPr="00A823F4">
              <w:t xml:space="preserve">For </w:t>
            </w:r>
            <w:r>
              <w:t>New C</w:t>
            </w:r>
            <w:r w:rsidRPr="00A823F4">
              <w:t>onstruction projects, include elevations, typical floor plans, descriptive building sections, site plan, and roof plan.</w:t>
            </w:r>
          </w:p>
          <w:p w:rsidR="00744FDF" w:rsidRDefault="00744FDF" w:rsidP="007940D8">
            <w:pPr>
              <w:pStyle w:val="ListParagraph"/>
              <w:numPr>
                <w:ilvl w:val="0"/>
                <w:numId w:val="5"/>
              </w:numPr>
            </w:pPr>
            <w:r w:rsidRPr="00A823F4">
              <w:t>For projects that involve interior reconfiguration, exterior improvements, or newly constructed additions, include typical floor plans, primary elevations, descriptive building section, site plan and roof plan</w:t>
            </w:r>
          </w:p>
          <w:p w:rsidR="00744FDF" w:rsidRDefault="00744FDF" w:rsidP="007940D8">
            <w:pPr>
              <w:pStyle w:val="ListParagraph"/>
              <w:numPr>
                <w:ilvl w:val="0"/>
                <w:numId w:val="5"/>
              </w:numPr>
            </w:pPr>
            <w:r w:rsidRPr="00A823F4">
              <w:t>For projects in existing buildings, provide current floor plans, for each floor if they differ</w:t>
            </w:r>
          </w:p>
          <w:p w:rsidR="00744FDF" w:rsidRDefault="00744FDF" w:rsidP="007940D8">
            <w:pPr>
              <w:pStyle w:val="ListParagraph"/>
              <w:numPr>
                <w:ilvl w:val="0"/>
                <w:numId w:val="5"/>
              </w:numPr>
            </w:pPr>
            <w:r>
              <w:t>Site Plan of off-site improvements</w:t>
            </w:r>
          </w:p>
        </w:tc>
      </w:tr>
      <w:tr w:rsidR="00744FDF" w:rsidTr="000839A8">
        <w:tc>
          <w:tcPr>
            <w:tcW w:w="1396" w:type="dxa"/>
            <w:vMerge/>
            <w:tcBorders>
              <w:left w:val="single" w:sz="4" w:space="0" w:color="auto"/>
              <w:right w:val="single" w:sz="4" w:space="0" w:color="D9D9D9" w:themeColor="background1" w:themeShade="D9"/>
            </w:tcBorders>
          </w:tcPr>
          <w:p w:rsidR="00744FDF" w:rsidRDefault="00744FDF" w:rsidP="00570128"/>
        </w:tc>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44FDF" w:rsidRDefault="006B4664" w:rsidP="00570128">
            <w:r>
              <w:fldChar w:fldCharType="begin">
                <w:ffData>
                  <w:name w:val="Check7"/>
                  <w:enabled/>
                  <w:calcOnExit w:val="0"/>
                  <w:checkBox>
                    <w:sizeAuto/>
                    <w:default w:val="0"/>
                    <w:checked w:val="0"/>
                  </w:checkBox>
                </w:ffData>
              </w:fldChar>
            </w:r>
            <w:r w:rsidR="00744FDF">
              <w:instrText xml:space="preserve"> FORMCHECKBOX </w:instrText>
            </w:r>
            <w:r w:rsidR="004D52CA">
              <w:fldChar w:fldCharType="separate"/>
            </w:r>
            <w:r>
              <w:fldChar w:fldCharType="end"/>
            </w:r>
          </w:p>
        </w:tc>
        <w:tc>
          <w:tcPr>
            <w:tcW w:w="7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744FDF" w:rsidRDefault="00744FDF" w:rsidP="00570128">
            <w:r>
              <w:t>Documentation of Site Control</w:t>
            </w:r>
          </w:p>
        </w:tc>
      </w:tr>
      <w:tr w:rsidR="00744FDF" w:rsidTr="000839A8">
        <w:tc>
          <w:tcPr>
            <w:tcW w:w="1396" w:type="dxa"/>
            <w:vMerge/>
            <w:tcBorders>
              <w:left w:val="single" w:sz="4" w:space="0" w:color="auto"/>
              <w:right w:val="single" w:sz="4" w:space="0" w:color="D9D9D9" w:themeColor="background1" w:themeShade="D9"/>
            </w:tcBorders>
          </w:tcPr>
          <w:p w:rsidR="00744FDF" w:rsidRDefault="00744FDF" w:rsidP="00570128"/>
        </w:tc>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44FDF" w:rsidRDefault="006B4664" w:rsidP="00570128">
            <w:r>
              <w:fldChar w:fldCharType="begin">
                <w:ffData>
                  <w:name w:val="Check7"/>
                  <w:enabled/>
                  <w:calcOnExit w:val="0"/>
                  <w:checkBox>
                    <w:sizeAuto/>
                    <w:default w:val="0"/>
                  </w:checkBox>
                </w:ffData>
              </w:fldChar>
            </w:r>
            <w:r w:rsidR="00744FDF">
              <w:instrText xml:space="preserve"> FORMCHECKBOX </w:instrText>
            </w:r>
            <w:r w:rsidR="004D52CA">
              <w:fldChar w:fldCharType="separate"/>
            </w:r>
            <w:r>
              <w:fldChar w:fldCharType="end"/>
            </w:r>
          </w:p>
        </w:tc>
        <w:tc>
          <w:tcPr>
            <w:tcW w:w="7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744FDF" w:rsidRDefault="00744FDF" w:rsidP="00570128">
            <w:r>
              <w:t>Title Report</w:t>
            </w:r>
          </w:p>
        </w:tc>
      </w:tr>
      <w:tr w:rsidR="00744FDF" w:rsidTr="000839A8">
        <w:tc>
          <w:tcPr>
            <w:tcW w:w="1396" w:type="dxa"/>
            <w:vMerge/>
            <w:tcBorders>
              <w:left w:val="single" w:sz="4" w:space="0" w:color="auto"/>
              <w:right w:val="single" w:sz="4" w:space="0" w:color="D9D9D9" w:themeColor="background1" w:themeShade="D9"/>
            </w:tcBorders>
            <w:shd w:val="clear" w:color="auto" w:fill="DBE5F1" w:themeFill="accent1" w:themeFillTint="33"/>
          </w:tcPr>
          <w:p w:rsidR="00744FDF" w:rsidRDefault="00744FDF" w:rsidP="00570128"/>
        </w:tc>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44FDF" w:rsidRDefault="006B4664" w:rsidP="00570128">
            <w:r>
              <w:fldChar w:fldCharType="begin">
                <w:ffData>
                  <w:name w:val="Check7"/>
                  <w:enabled/>
                  <w:calcOnExit w:val="0"/>
                  <w:checkBox>
                    <w:sizeAuto/>
                    <w:default w:val="0"/>
                  </w:checkBox>
                </w:ffData>
              </w:fldChar>
            </w:r>
            <w:r w:rsidR="00744FDF">
              <w:instrText xml:space="preserve"> FORMCHECKBOX </w:instrText>
            </w:r>
            <w:r w:rsidR="004D52CA">
              <w:fldChar w:fldCharType="separate"/>
            </w:r>
            <w:r>
              <w:fldChar w:fldCharType="end"/>
            </w:r>
          </w:p>
        </w:tc>
        <w:tc>
          <w:tcPr>
            <w:tcW w:w="763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744FDF" w:rsidRDefault="00744FDF" w:rsidP="00570128">
            <w:r>
              <w:t>Outline Specifications</w:t>
            </w:r>
          </w:p>
        </w:tc>
      </w:tr>
      <w:tr w:rsidR="00744FDF" w:rsidTr="000839A8">
        <w:tc>
          <w:tcPr>
            <w:tcW w:w="1396" w:type="dxa"/>
            <w:vMerge/>
            <w:tcBorders>
              <w:left w:val="single" w:sz="4" w:space="0" w:color="auto"/>
              <w:right w:val="single" w:sz="4" w:space="0" w:color="D9D9D9" w:themeColor="background1" w:themeShade="D9"/>
            </w:tcBorders>
            <w:shd w:val="clear" w:color="auto" w:fill="DBE5F1" w:themeFill="accent1" w:themeFillTint="33"/>
          </w:tcPr>
          <w:p w:rsidR="00744FDF" w:rsidRDefault="00744FDF" w:rsidP="00570128"/>
        </w:tc>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44FDF" w:rsidRDefault="006B4664" w:rsidP="00570128">
            <w:r>
              <w:fldChar w:fldCharType="begin">
                <w:ffData>
                  <w:name w:val="Check7"/>
                  <w:enabled/>
                  <w:calcOnExit w:val="0"/>
                  <w:checkBox>
                    <w:sizeAuto/>
                    <w:default w:val="0"/>
                  </w:checkBox>
                </w:ffData>
              </w:fldChar>
            </w:r>
            <w:r w:rsidR="00744FDF">
              <w:instrText xml:space="preserve"> FORMCHECKBOX </w:instrText>
            </w:r>
            <w:r w:rsidR="004D52CA">
              <w:fldChar w:fldCharType="separate"/>
            </w:r>
            <w:r>
              <w:fldChar w:fldCharType="end"/>
            </w:r>
          </w:p>
        </w:tc>
        <w:tc>
          <w:tcPr>
            <w:tcW w:w="763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744FDF" w:rsidRDefault="00744FDF" w:rsidP="00570128">
            <w:r>
              <w:t>Photos of Proposed Site(s)</w:t>
            </w:r>
          </w:p>
        </w:tc>
      </w:tr>
      <w:tr w:rsidR="00744FDF" w:rsidTr="000839A8">
        <w:tc>
          <w:tcPr>
            <w:tcW w:w="1396" w:type="dxa"/>
            <w:vMerge/>
            <w:tcBorders>
              <w:left w:val="single" w:sz="4" w:space="0" w:color="auto"/>
              <w:right w:val="single" w:sz="4" w:space="0" w:color="D9D9D9" w:themeColor="background1" w:themeShade="D9"/>
            </w:tcBorders>
            <w:shd w:val="clear" w:color="auto" w:fill="DBE5F1" w:themeFill="accent1" w:themeFillTint="33"/>
          </w:tcPr>
          <w:p w:rsidR="00744FDF" w:rsidRDefault="00744FDF" w:rsidP="00570128"/>
        </w:tc>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44FDF" w:rsidRDefault="006B4664" w:rsidP="00570128">
            <w:r>
              <w:fldChar w:fldCharType="begin">
                <w:ffData>
                  <w:name w:val="Check7"/>
                  <w:enabled/>
                  <w:calcOnExit w:val="0"/>
                  <w:checkBox>
                    <w:sizeAuto/>
                    <w:default w:val="0"/>
                  </w:checkBox>
                </w:ffData>
              </w:fldChar>
            </w:r>
            <w:r w:rsidR="00744FDF">
              <w:instrText xml:space="preserve"> FORMCHECKBOX </w:instrText>
            </w:r>
            <w:r w:rsidR="004D52CA">
              <w:fldChar w:fldCharType="separate"/>
            </w:r>
            <w:r>
              <w:fldChar w:fldCharType="end"/>
            </w:r>
          </w:p>
        </w:tc>
        <w:tc>
          <w:tcPr>
            <w:tcW w:w="763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744FDF" w:rsidRPr="004A1664" w:rsidRDefault="00391906" w:rsidP="00570128">
            <w:pPr>
              <w:spacing w:line="276" w:lineRule="auto"/>
            </w:pPr>
            <w:r>
              <w:t>Zoning Approval Letter/Verification of Zoning Status (For City: submit, if available)</w:t>
            </w:r>
          </w:p>
        </w:tc>
      </w:tr>
      <w:tr w:rsidR="00744FDF" w:rsidTr="000839A8">
        <w:tc>
          <w:tcPr>
            <w:tcW w:w="1396" w:type="dxa"/>
            <w:vMerge/>
            <w:tcBorders>
              <w:left w:val="single" w:sz="4" w:space="0" w:color="auto"/>
              <w:right w:val="single" w:sz="4" w:space="0" w:color="D9D9D9" w:themeColor="background1" w:themeShade="D9"/>
            </w:tcBorders>
            <w:shd w:val="clear" w:color="auto" w:fill="DBE5F1" w:themeFill="accent1" w:themeFillTint="33"/>
          </w:tcPr>
          <w:p w:rsidR="00744FDF" w:rsidRDefault="00744FDF" w:rsidP="00570128"/>
        </w:tc>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44FDF" w:rsidRDefault="006B4664" w:rsidP="00570128">
            <w:r>
              <w:fldChar w:fldCharType="begin">
                <w:ffData>
                  <w:name w:val="Check7"/>
                  <w:enabled/>
                  <w:calcOnExit w:val="0"/>
                  <w:checkBox>
                    <w:sizeAuto/>
                    <w:default w:val="0"/>
                  </w:checkBox>
                </w:ffData>
              </w:fldChar>
            </w:r>
            <w:r w:rsidR="00744FDF">
              <w:instrText xml:space="preserve"> FORMCHECKBOX </w:instrText>
            </w:r>
            <w:r w:rsidR="004D52CA">
              <w:fldChar w:fldCharType="separate"/>
            </w:r>
            <w:r>
              <w:fldChar w:fldCharType="end"/>
            </w:r>
          </w:p>
        </w:tc>
        <w:tc>
          <w:tcPr>
            <w:tcW w:w="763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6B4664" w:rsidRDefault="00391906">
            <w:r>
              <w:t xml:space="preserve">Phase I Environmental Site Assessment </w:t>
            </w:r>
            <w:r w:rsidR="00436BA7" w:rsidRPr="00436BA7">
              <w:t>(For City: submit, if available.  May be required later.)</w:t>
            </w:r>
          </w:p>
        </w:tc>
      </w:tr>
      <w:tr w:rsidR="00744FDF" w:rsidRPr="00145A3C" w:rsidTr="000839A8">
        <w:tc>
          <w:tcPr>
            <w:tcW w:w="1396" w:type="dxa"/>
            <w:vMerge/>
            <w:tcBorders>
              <w:left w:val="single" w:sz="4" w:space="0" w:color="auto"/>
              <w:right w:val="single" w:sz="4" w:space="0" w:color="D9D9D9" w:themeColor="background1" w:themeShade="D9"/>
            </w:tcBorders>
            <w:shd w:val="clear" w:color="auto" w:fill="DBE5F1" w:themeFill="accent1" w:themeFillTint="33"/>
          </w:tcPr>
          <w:p w:rsidR="00744FDF" w:rsidRDefault="00744FDF" w:rsidP="00570128"/>
        </w:tc>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44FDF" w:rsidRDefault="006B4664" w:rsidP="00570128">
            <w:r>
              <w:fldChar w:fldCharType="begin">
                <w:ffData>
                  <w:name w:val="Check7"/>
                  <w:enabled/>
                  <w:calcOnExit w:val="0"/>
                  <w:checkBox>
                    <w:sizeAuto/>
                    <w:default w:val="0"/>
                  </w:checkBox>
                </w:ffData>
              </w:fldChar>
            </w:r>
            <w:r w:rsidR="00744FDF">
              <w:instrText xml:space="preserve"> FORMCHECKBOX </w:instrText>
            </w:r>
            <w:r w:rsidR="004D52CA">
              <w:fldChar w:fldCharType="separate"/>
            </w:r>
            <w:r>
              <w:fldChar w:fldCharType="end"/>
            </w:r>
          </w:p>
        </w:tc>
        <w:tc>
          <w:tcPr>
            <w:tcW w:w="763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744FDF" w:rsidRPr="00145A3C" w:rsidRDefault="00744FDF" w:rsidP="00570128">
            <w:pPr>
              <w:rPr>
                <w:i/>
              </w:rPr>
            </w:pPr>
            <w:r>
              <w:t xml:space="preserve">Phase II Environmental Site Assessment </w:t>
            </w:r>
            <w:r>
              <w:rPr>
                <w:i/>
              </w:rPr>
              <w:t>if recommended by Phase I</w:t>
            </w:r>
          </w:p>
        </w:tc>
      </w:tr>
      <w:tr w:rsidR="00744FDF" w:rsidTr="00C44305">
        <w:tc>
          <w:tcPr>
            <w:tcW w:w="1396" w:type="dxa"/>
            <w:vMerge/>
            <w:tcBorders>
              <w:left w:val="single" w:sz="4" w:space="0" w:color="auto"/>
              <w:right w:val="single" w:sz="4" w:space="0" w:color="D9D9D9" w:themeColor="background1" w:themeShade="D9"/>
            </w:tcBorders>
            <w:shd w:val="clear" w:color="auto" w:fill="DBE5F1" w:themeFill="accent1" w:themeFillTint="33"/>
          </w:tcPr>
          <w:p w:rsidR="00744FDF" w:rsidRDefault="00744FDF" w:rsidP="00570128"/>
        </w:tc>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44FDF" w:rsidRDefault="006B4664" w:rsidP="00570128">
            <w:r>
              <w:fldChar w:fldCharType="begin">
                <w:ffData>
                  <w:name w:val="Check7"/>
                  <w:enabled/>
                  <w:calcOnExit w:val="0"/>
                  <w:checkBox>
                    <w:sizeAuto/>
                    <w:default w:val="0"/>
                  </w:checkBox>
                </w:ffData>
              </w:fldChar>
            </w:r>
            <w:r w:rsidR="00744FDF">
              <w:instrText xml:space="preserve"> FORMCHECKBOX </w:instrText>
            </w:r>
            <w:r w:rsidR="004D52CA">
              <w:fldChar w:fldCharType="separate"/>
            </w:r>
            <w:r>
              <w:fldChar w:fldCharType="end"/>
            </w:r>
          </w:p>
        </w:tc>
        <w:tc>
          <w:tcPr>
            <w:tcW w:w="763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6B4664" w:rsidRDefault="00391906">
            <w:r>
              <w:t xml:space="preserve">Limited survey for Asbestos, Lead and Mold if Rehab of Existing </w:t>
            </w:r>
            <w:r w:rsidR="00436BA7" w:rsidRPr="00436BA7">
              <w:t>(For City:  submit, if available)</w:t>
            </w:r>
          </w:p>
        </w:tc>
      </w:tr>
      <w:tr w:rsidR="00744FDF" w:rsidTr="000C0AC8">
        <w:tc>
          <w:tcPr>
            <w:tcW w:w="1396" w:type="dxa"/>
            <w:vMerge/>
            <w:tcBorders>
              <w:left w:val="single" w:sz="4" w:space="0" w:color="auto"/>
              <w:right w:val="single" w:sz="4" w:space="0" w:color="D9D9D9" w:themeColor="background1" w:themeShade="D9"/>
            </w:tcBorders>
            <w:shd w:val="clear" w:color="auto" w:fill="DBE5F1" w:themeFill="accent1" w:themeFillTint="33"/>
          </w:tcPr>
          <w:p w:rsidR="00744FDF" w:rsidRDefault="00744FDF" w:rsidP="00570128"/>
        </w:tc>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44FDF" w:rsidRDefault="006B4664" w:rsidP="00570128">
            <w:r>
              <w:fldChar w:fldCharType="begin">
                <w:ffData>
                  <w:name w:val="Check7"/>
                  <w:enabled/>
                  <w:calcOnExit w:val="0"/>
                  <w:checkBox>
                    <w:sizeAuto/>
                    <w:default w:val="0"/>
                  </w:checkBox>
                </w:ffData>
              </w:fldChar>
            </w:r>
            <w:r w:rsidR="00744FDF">
              <w:instrText xml:space="preserve"> FORMCHECKBOX </w:instrText>
            </w:r>
            <w:r w:rsidR="004D52CA">
              <w:fldChar w:fldCharType="separate"/>
            </w:r>
            <w:r>
              <w:fldChar w:fldCharType="end"/>
            </w:r>
          </w:p>
        </w:tc>
        <w:tc>
          <w:tcPr>
            <w:tcW w:w="763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744FDF" w:rsidRPr="004A1664" w:rsidRDefault="00391906" w:rsidP="00570128">
            <w:pPr>
              <w:spacing w:line="276" w:lineRule="auto"/>
            </w:pPr>
            <w:r>
              <w:t xml:space="preserve">Limited survey for Wetlands if Vacant Land </w:t>
            </w:r>
            <w:r w:rsidR="00436BA7" w:rsidRPr="00436BA7">
              <w:t>(For City:  submit, if available)</w:t>
            </w:r>
          </w:p>
        </w:tc>
      </w:tr>
      <w:tr w:rsidR="00744FDF" w:rsidTr="000C0AC8">
        <w:tc>
          <w:tcPr>
            <w:tcW w:w="1396" w:type="dxa"/>
            <w:vMerge/>
            <w:tcBorders>
              <w:left w:val="single" w:sz="4" w:space="0" w:color="auto"/>
              <w:right w:val="single" w:sz="4" w:space="0" w:color="D9D9D9" w:themeColor="background1" w:themeShade="D9"/>
            </w:tcBorders>
            <w:shd w:val="clear" w:color="auto" w:fill="DBE5F1" w:themeFill="accent1" w:themeFillTint="33"/>
          </w:tcPr>
          <w:p w:rsidR="00744FDF" w:rsidRDefault="00744FDF" w:rsidP="00570128"/>
        </w:tc>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44FDF" w:rsidRDefault="006B4664" w:rsidP="00570128">
            <w:r w:rsidRPr="00F63083">
              <w:fldChar w:fldCharType="begin">
                <w:ffData>
                  <w:name w:val="Check7"/>
                  <w:enabled/>
                  <w:calcOnExit w:val="0"/>
                  <w:checkBox>
                    <w:sizeAuto/>
                    <w:default w:val="0"/>
                  </w:checkBox>
                </w:ffData>
              </w:fldChar>
            </w:r>
            <w:r w:rsidR="00744FDF" w:rsidRPr="00F63083">
              <w:instrText xml:space="preserve"> FORMCHECKBOX </w:instrText>
            </w:r>
            <w:r w:rsidR="004D52CA">
              <w:fldChar w:fldCharType="separate"/>
            </w:r>
            <w:r w:rsidRPr="00F63083">
              <w:fldChar w:fldCharType="end"/>
            </w:r>
          </w:p>
          <w:p w:rsidR="00D868FB" w:rsidRDefault="00D868FB" w:rsidP="00570128"/>
          <w:p w:rsidR="00D868FB" w:rsidRDefault="00D868FB" w:rsidP="00570128"/>
          <w:p w:rsidR="000808E9" w:rsidRDefault="000808E9" w:rsidP="00570128"/>
          <w:p w:rsidR="0056719E" w:rsidRDefault="006B4664" w:rsidP="00570128">
            <w:r w:rsidRPr="00F63083">
              <w:fldChar w:fldCharType="begin">
                <w:ffData>
                  <w:name w:val="Check5"/>
                  <w:enabled/>
                  <w:calcOnExit w:val="0"/>
                  <w:checkBox>
                    <w:sizeAuto/>
                    <w:default w:val="0"/>
                  </w:checkBox>
                </w:ffData>
              </w:fldChar>
            </w:r>
            <w:r w:rsidR="00D868FB" w:rsidRPr="00F63083">
              <w:instrText xml:space="preserve"> FORMCHECKBOX </w:instrText>
            </w:r>
            <w:r w:rsidR="004D52CA">
              <w:fldChar w:fldCharType="separate"/>
            </w:r>
            <w:r w:rsidRPr="00F63083">
              <w:fldChar w:fldCharType="end"/>
            </w:r>
          </w:p>
        </w:tc>
        <w:tc>
          <w:tcPr>
            <w:tcW w:w="763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6B4664" w:rsidRDefault="00794163" w:rsidP="007E1C25">
            <w:r>
              <w:t xml:space="preserve">Letter from local school board verifying an opportunity for community members to offer input on the proposed project at the first scheduled school board following the submission of this Application. </w:t>
            </w:r>
            <w:r w:rsidR="00744FDF" w:rsidRPr="00F63083">
              <w:t>(if applicable)</w:t>
            </w:r>
            <w:r w:rsidR="000D057E">
              <w:rPr>
                <w:color w:val="FF0000"/>
              </w:rPr>
              <w:t xml:space="preserve"> </w:t>
            </w:r>
            <w:r w:rsidR="00436BA7" w:rsidRPr="00436BA7">
              <w:t>(</w:t>
            </w:r>
            <w:r w:rsidR="00710343">
              <w:t xml:space="preserve">For City: </w:t>
            </w:r>
            <w:r w:rsidR="00436BA7" w:rsidRPr="00436BA7">
              <w:t>Not required</w:t>
            </w:r>
            <w:r w:rsidR="00710343">
              <w:t>.</w:t>
            </w:r>
            <w:r w:rsidR="00436BA7" w:rsidRPr="00436BA7">
              <w:t>)</w:t>
            </w:r>
          </w:p>
          <w:p w:rsidR="007E1C25" w:rsidRDefault="007E1C25" w:rsidP="007E1C25"/>
          <w:p w:rsidR="006B4664" w:rsidRDefault="00710343" w:rsidP="007E1C25">
            <w:pPr>
              <w:rPr>
                <w:color w:val="FF0000"/>
              </w:rPr>
            </w:pPr>
            <w:r>
              <w:t xml:space="preserve">City of Spokane </w:t>
            </w:r>
            <w:r w:rsidR="0056719E">
              <w:t>Predevelopment Conference Notes (if available)</w:t>
            </w:r>
          </w:p>
        </w:tc>
      </w:tr>
      <w:tr w:rsidR="000C0AC8" w:rsidTr="000C0AC8">
        <w:tc>
          <w:tcPr>
            <w:tcW w:w="9576" w:type="dxa"/>
            <w:gridSpan w:val="3"/>
            <w:tcBorders>
              <w:left w:val="single" w:sz="4" w:space="0" w:color="auto"/>
            </w:tcBorders>
            <w:shd w:val="clear" w:color="auto" w:fill="808080" w:themeFill="background1" w:themeFillShade="80"/>
          </w:tcPr>
          <w:p w:rsidR="000C0AC8" w:rsidRDefault="000C0AC8" w:rsidP="00570128"/>
        </w:tc>
      </w:tr>
    </w:tbl>
    <w:p w:rsidR="007940D8" w:rsidRDefault="007940D8" w:rsidP="007940D8">
      <w:pPr>
        <w:rPr>
          <w:rFonts w:asciiTheme="majorHAnsi" w:eastAsiaTheme="majorEastAsia" w:hAnsiTheme="majorHAnsi" w:cstheme="majorBidi"/>
          <w:b/>
          <w:bCs/>
          <w:color w:val="4F81BD" w:themeColor="accent1"/>
          <w:sz w:val="26"/>
          <w:szCs w:val="26"/>
        </w:rPr>
      </w:pPr>
    </w:p>
    <w:p w:rsidR="007940D8" w:rsidRDefault="007940D8" w:rsidP="007940D8">
      <w:pPr>
        <w:pStyle w:val="Heading2"/>
        <w:shd w:val="clear" w:color="auto" w:fill="CCFFCC"/>
        <w:spacing w:before="0"/>
        <w:ind w:left="-90" w:right="-90"/>
      </w:pPr>
      <w:r w:rsidRPr="00514E66">
        <w:t xml:space="preserve">Tab </w:t>
      </w:r>
      <w:r>
        <w:t>3:</w:t>
      </w:r>
      <w:r w:rsidRPr="00514E66">
        <w:t xml:space="preserve"> </w:t>
      </w:r>
      <w:r>
        <w:t>Need &amp; Populations Served</w:t>
      </w:r>
    </w:p>
    <w:tbl>
      <w:tblPr>
        <w:tblStyle w:val="TableGrid"/>
        <w:tblW w:w="0" w:type="auto"/>
        <w:tblLook w:val="04A0" w:firstRow="1" w:lastRow="0" w:firstColumn="1" w:lastColumn="0" w:noHBand="0" w:noVBand="1"/>
      </w:tblPr>
      <w:tblGrid>
        <w:gridCol w:w="1393"/>
        <w:gridCol w:w="515"/>
        <w:gridCol w:w="7668"/>
      </w:tblGrid>
      <w:tr w:rsidR="007940D8" w:rsidTr="000839A8">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7940D8" w:rsidRPr="00514E66" w:rsidRDefault="007940D8" w:rsidP="007940D8">
            <w:pPr>
              <w:rPr>
                <w:b/>
              </w:rPr>
            </w:pPr>
            <w:r w:rsidRPr="00F156D1">
              <w:rPr>
                <w:b/>
              </w:rPr>
              <w:t>Section 3</w:t>
            </w:r>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7940D8" w:rsidRDefault="006B4664" w:rsidP="007940D8">
            <w:r>
              <w:fldChar w:fldCharType="begin">
                <w:ffData>
                  <w:name w:val="Check5"/>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rsidR="007940D8" w:rsidRDefault="007940D8" w:rsidP="007940D8">
            <w:r>
              <w:t>Need &amp; Populations Served</w:t>
            </w:r>
          </w:p>
        </w:tc>
      </w:tr>
      <w:tr w:rsidR="007940D8" w:rsidTr="007940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7940D8" w:rsidRPr="00514E66" w:rsidRDefault="007940D8" w:rsidP="007940D8">
            <w:pPr>
              <w:rPr>
                <w:b/>
              </w:rPr>
            </w:pPr>
            <w:r w:rsidRPr="00514E66">
              <w:rPr>
                <w:b/>
              </w:rPr>
              <w:t>Form</w:t>
            </w:r>
            <w:r>
              <w:rPr>
                <w:b/>
              </w:rPr>
              <w:t xml:space="preserve"> 3</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940D8" w:rsidRDefault="006B4664" w:rsidP="007940D8">
            <w:r>
              <w:fldChar w:fldCharType="begin">
                <w:ffData>
                  <w:name w:val="Check6"/>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7940D8" w:rsidRDefault="007940D8" w:rsidP="007940D8">
            <w:r>
              <w:t>Populations to be Served</w:t>
            </w:r>
          </w:p>
        </w:tc>
      </w:tr>
      <w:tr w:rsidR="007940D8" w:rsidTr="007940D8">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rsidR="007940D8" w:rsidRPr="00514E66" w:rsidRDefault="007940D8" w:rsidP="007940D8">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rsidR="007940D8" w:rsidRDefault="007940D8" w:rsidP="007940D8"/>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rsidR="007940D8" w:rsidRDefault="007940D8" w:rsidP="007940D8"/>
        </w:tc>
      </w:tr>
      <w:tr w:rsidR="007940D8" w:rsidTr="007940D8">
        <w:tc>
          <w:tcPr>
            <w:tcW w:w="1393" w:type="dxa"/>
            <w:vMerge w:val="restart"/>
            <w:tcBorders>
              <w:top w:val="single" w:sz="4" w:space="0" w:color="D9D9D9" w:themeColor="background1" w:themeShade="D9"/>
              <w:left w:val="single" w:sz="4" w:space="0" w:color="auto"/>
              <w:right w:val="single" w:sz="4" w:space="0" w:color="D9D9D9" w:themeColor="background1" w:themeShade="D9"/>
            </w:tcBorders>
          </w:tcPr>
          <w:p w:rsidR="007940D8" w:rsidRDefault="007940D8"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940D8" w:rsidRDefault="006B4664" w:rsidP="007940D8">
            <w:r>
              <w:fldChar w:fldCharType="begin">
                <w:ffData>
                  <w:name w:val="Check7"/>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6B4664" w:rsidRDefault="007940D8">
            <w:pPr>
              <w:ind w:left="313" w:hanging="270"/>
              <w:rPr>
                <w:color w:val="FF0000"/>
              </w:rPr>
            </w:pPr>
            <w:r>
              <w:t xml:space="preserve">Market </w:t>
            </w:r>
            <w:proofErr w:type="gramStart"/>
            <w:r w:rsidR="00391906">
              <w:t>Study  (</w:t>
            </w:r>
            <w:proofErr w:type="gramEnd"/>
            <w:r w:rsidR="00436BA7" w:rsidRPr="00436BA7">
              <w:t>For City</w:t>
            </w:r>
            <w:r w:rsidR="004A1664">
              <w:t>:</w:t>
            </w:r>
            <w:r w:rsidR="00436BA7" w:rsidRPr="00436BA7">
              <w:t xml:space="preserve"> submit, if available.  </w:t>
            </w:r>
            <w:r w:rsidR="00391906">
              <w:t xml:space="preserve">If an appraisal or market study is not provided, applicant must provide evidence of the current market demand </w:t>
            </w:r>
            <w:r w:rsidR="004A1664">
              <w:t>i</w:t>
            </w:r>
            <w:r w:rsidR="00391906">
              <w:t>n the neighborhood in which the project will be located.  An appraisal or market study may be required later.</w:t>
            </w:r>
            <w:r w:rsidR="00436BA7" w:rsidRPr="00436BA7">
              <w:t>)</w:t>
            </w:r>
          </w:p>
        </w:tc>
      </w:tr>
      <w:tr w:rsidR="007940D8" w:rsidTr="0056719E">
        <w:tc>
          <w:tcPr>
            <w:tcW w:w="1393" w:type="dxa"/>
            <w:vMerge/>
            <w:tcBorders>
              <w:left w:val="single" w:sz="4" w:space="0" w:color="auto"/>
              <w:right w:val="single" w:sz="4" w:space="0" w:color="D9D9D9" w:themeColor="background1" w:themeShade="D9"/>
            </w:tcBorders>
          </w:tcPr>
          <w:p w:rsidR="007940D8" w:rsidRDefault="007940D8"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940D8" w:rsidRDefault="006B4664" w:rsidP="007940D8">
            <w:r>
              <w:fldChar w:fldCharType="begin">
                <w:ffData>
                  <w:name w:val="Check7"/>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6B4664" w:rsidRDefault="00DD51DC">
            <w:pPr>
              <w:rPr>
                <w:color w:val="FF0000"/>
              </w:rPr>
            </w:pPr>
            <w:r>
              <w:t>Letter from local jurisdiction confirming project’s c</w:t>
            </w:r>
            <w:r w:rsidR="007940D8">
              <w:t>onsisten</w:t>
            </w:r>
            <w:r>
              <w:t>cy with the jurisdiction’s Consolidated Plan</w:t>
            </w:r>
            <w:r w:rsidR="0056719E">
              <w:t xml:space="preserve"> </w:t>
            </w:r>
            <w:r w:rsidR="00436BA7" w:rsidRPr="00436BA7">
              <w:t>(For City: Submit, if available.)</w:t>
            </w:r>
          </w:p>
        </w:tc>
      </w:tr>
      <w:tr w:rsidR="007940D8" w:rsidTr="0056719E">
        <w:tc>
          <w:tcPr>
            <w:tcW w:w="1393" w:type="dxa"/>
            <w:vMerge/>
            <w:tcBorders>
              <w:left w:val="single" w:sz="4" w:space="0" w:color="auto"/>
              <w:right w:val="single" w:sz="4" w:space="0" w:color="D9D9D9" w:themeColor="background1" w:themeShade="D9"/>
            </w:tcBorders>
          </w:tcPr>
          <w:p w:rsidR="007940D8" w:rsidRDefault="007940D8"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940D8" w:rsidRDefault="006B4664" w:rsidP="007940D8">
            <w:r>
              <w:fldChar w:fldCharType="begin">
                <w:ffData>
                  <w:name w:val="Check7"/>
                  <w:enabled/>
                  <w:calcOnExit w:val="0"/>
                  <w:checkBox>
                    <w:sizeAuto/>
                    <w:default w:val="0"/>
                  </w:checkBox>
                </w:ffData>
              </w:fldChar>
            </w:r>
            <w:r w:rsidR="007940D8">
              <w:instrText xml:space="preserve"> FORMCHECKBOX </w:instrText>
            </w:r>
            <w:r w:rsidR="004D52CA">
              <w:fldChar w:fldCharType="separate"/>
            </w:r>
            <w:r>
              <w:fldChar w:fldCharType="end"/>
            </w:r>
          </w:p>
          <w:p w:rsidR="005D7953" w:rsidRDefault="005D7953" w:rsidP="007940D8"/>
          <w:p w:rsidR="00710343" w:rsidRDefault="00710343" w:rsidP="005D7953"/>
          <w:p w:rsidR="005D7953" w:rsidRDefault="006B4664" w:rsidP="005D7953">
            <w:r>
              <w:fldChar w:fldCharType="begin">
                <w:ffData>
                  <w:name w:val="Check7"/>
                  <w:enabled/>
                  <w:calcOnExit w:val="0"/>
                  <w:checkBox>
                    <w:sizeAuto/>
                    <w:default w:val="0"/>
                  </w:checkBox>
                </w:ffData>
              </w:fldChar>
            </w:r>
            <w:r w:rsidR="005D7953">
              <w:instrText xml:space="preserve"> FORMCHECKBOX </w:instrText>
            </w:r>
            <w:r w:rsidR="004D52CA">
              <w:fldChar w:fldCharType="separate"/>
            </w:r>
            <w:r>
              <w:fldChar w:fldCharType="end"/>
            </w:r>
          </w:p>
          <w:p w:rsidR="00710343" w:rsidRDefault="00710343" w:rsidP="005D7953"/>
          <w:p w:rsidR="005D7953" w:rsidRDefault="006B4664" w:rsidP="005D7953">
            <w:r>
              <w:fldChar w:fldCharType="begin">
                <w:ffData>
                  <w:name w:val="Check7"/>
                  <w:enabled/>
                  <w:calcOnExit w:val="0"/>
                  <w:checkBox>
                    <w:sizeAuto/>
                    <w:default w:val="0"/>
                  </w:checkBox>
                </w:ffData>
              </w:fldChar>
            </w:r>
            <w:r w:rsidR="005D7953">
              <w:instrText xml:space="preserve"> FORMCHECKBOX </w:instrText>
            </w:r>
            <w:r w:rsidR="004D52CA">
              <w:fldChar w:fldCharType="separate"/>
            </w:r>
            <w:r>
              <w:fldChar w:fldCharType="end"/>
            </w:r>
          </w:p>
          <w:p w:rsidR="005D7953" w:rsidRDefault="005D7953" w:rsidP="007940D8"/>
          <w:p w:rsidR="005D7953" w:rsidRDefault="005D7953" w:rsidP="007940D8"/>
          <w:p w:rsidR="005D7953" w:rsidRDefault="006B4664" w:rsidP="005D7953">
            <w:r>
              <w:fldChar w:fldCharType="begin">
                <w:ffData>
                  <w:name w:val="Check7"/>
                  <w:enabled/>
                  <w:calcOnExit w:val="0"/>
                  <w:checkBox>
                    <w:sizeAuto/>
                    <w:default w:val="0"/>
                  </w:checkBox>
                </w:ffData>
              </w:fldChar>
            </w:r>
            <w:r w:rsidR="005D7953">
              <w:instrText xml:space="preserve"> FORMCHECKBOX </w:instrText>
            </w:r>
            <w:r w:rsidR="004D52CA">
              <w:fldChar w:fldCharType="separate"/>
            </w:r>
            <w:r>
              <w:fldChar w:fldCharType="end"/>
            </w:r>
          </w:p>
          <w:p w:rsidR="005D7953" w:rsidRDefault="005D7953" w:rsidP="007940D8"/>
          <w:p w:rsidR="005D7953" w:rsidRDefault="005D7953" w:rsidP="007940D8"/>
          <w:p w:rsidR="005D7953" w:rsidRDefault="005D7953" w:rsidP="007940D8"/>
          <w:p w:rsidR="005D7953" w:rsidRDefault="005D7953" w:rsidP="007940D8"/>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FFFFFF" w:themeFill="background1"/>
          </w:tcPr>
          <w:p w:rsidR="006B4664" w:rsidRDefault="00391906">
            <w:pPr>
              <w:spacing w:line="276" w:lineRule="auto"/>
            </w:pPr>
            <w:r>
              <w:t>Letter from local jurisdiction confirming project’s consistency with local Plan to End Homelessness (</w:t>
            </w:r>
            <w:r>
              <w:rPr>
                <w:i/>
              </w:rPr>
              <w:t>Homeless projects only</w:t>
            </w:r>
            <w:r>
              <w:t>)</w:t>
            </w:r>
            <w:r w:rsidR="0056719E">
              <w:t xml:space="preserve"> </w:t>
            </w:r>
            <w:r>
              <w:t>(</w:t>
            </w:r>
            <w:r w:rsidR="00436BA7" w:rsidRPr="00436BA7">
              <w:t>For City:  Submit, if available.</w:t>
            </w:r>
            <w:r>
              <w:t>)</w:t>
            </w:r>
          </w:p>
          <w:p w:rsidR="006B4664" w:rsidRDefault="0056719E">
            <w:pPr>
              <w:spacing w:line="276" w:lineRule="auto"/>
            </w:pPr>
            <w:r>
              <w:t>Aff</w:t>
            </w:r>
            <w:r w:rsidR="005D7953">
              <w:t>i</w:t>
            </w:r>
            <w:r>
              <w:t>rmative Marketing Plan description and/or form</w:t>
            </w:r>
            <w:r w:rsidR="005D7953">
              <w:t xml:space="preserve">.  Required by HOME for projects with 5 or more units.  (from </w:t>
            </w:r>
            <w:r w:rsidR="00710343">
              <w:t xml:space="preserve">City </w:t>
            </w:r>
            <w:r w:rsidR="005D7953">
              <w:t>Addendum)</w:t>
            </w:r>
          </w:p>
          <w:p w:rsidR="005D7953" w:rsidRDefault="005D7953" w:rsidP="005D7953">
            <w:r>
              <w:t>Tenant Selection Procedures (if available).  If project is funded, HOME requires the owner to have written tenant selection policies and criteria that meet the requirements of 24 CFR 92.253.</w:t>
            </w:r>
          </w:p>
          <w:p w:rsidR="005D7953" w:rsidRPr="0056719E" w:rsidRDefault="005D7953" w:rsidP="005D7953">
            <w:pPr>
              <w:spacing w:after="200" w:line="276" w:lineRule="auto"/>
            </w:pPr>
            <w:r>
              <w:t>Lease (if available).  If project is funded, HOME requires leases meet the requirements of 24 CFR 92.253.</w:t>
            </w:r>
          </w:p>
        </w:tc>
      </w:tr>
      <w:tr w:rsidR="000C0AC8" w:rsidTr="000C0AC8">
        <w:tc>
          <w:tcPr>
            <w:tcW w:w="9576" w:type="dxa"/>
            <w:gridSpan w:val="3"/>
            <w:tcBorders>
              <w:left w:val="single" w:sz="4" w:space="0" w:color="auto"/>
              <w:right w:val="single" w:sz="4" w:space="0" w:color="auto"/>
            </w:tcBorders>
            <w:shd w:val="clear" w:color="auto" w:fill="808080" w:themeFill="background1" w:themeFillShade="80"/>
          </w:tcPr>
          <w:p w:rsidR="000C0AC8" w:rsidRDefault="000C0AC8" w:rsidP="007940D8"/>
        </w:tc>
      </w:tr>
    </w:tbl>
    <w:p w:rsidR="007940D8" w:rsidRDefault="007940D8" w:rsidP="007940D8">
      <w:pPr>
        <w:spacing w:after="0" w:line="240" w:lineRule="auto"/>
      </w:pPr>
    </w:p>
    <w:p w:rsidR="007940D8" w:rsidRDefault="007940D8" w:rsidP="007940D8">
      <w:pPr>
        <w:spacing w:after="0" w:line="240" w:lineRule="auto"/>
      </w:pPr>
    </w:p>
    <w:p w:rsidR="007940D8" w:rsidRPr="000808E9" w:rsidRDefault="007940D8" w:rsidP="007940D8">
      <w:pPr>
        <w:pStyle w:val="Heading2"/>
        <w:shd w:val="clear" w:color="auto" w:fill="CCFFCC"/>
        <w:spacing w:before="0"/>
        <w:ind w:left="-90" w:right="-90"/>
        <w:rPr>
          <w:sz w:val="22"/>
          <w:szCs w:val="22"/>
        </w:rPr>
      </w:pPr>
      <w:r w:rsidRPr="00514E66">
        <w:t xml:space="preserve">Tab </w:t>
      </w:r>
      <w:r>
        <w:t>4: Relocation</w:t>
      </w:r>
      <w:r w:rsidR="000808E9">
        <w:t xml:space="preserve">    </w:t>
      </w:r>
      <w:r w:rsidR="00436BA7" w:rsidRPr="00436BA7">
        <w:rPr>
          <w:sz w:val="20"/>
          <w:szCs w:val="20"/>
        </w:rPr>
        <w:t>For City:  Consult with Paul Trautman</w:t>
      </w:r>
      <w:r w:rsidR="000808E9" w:rsidRPr="000808E9">
        <w:t xml:space="preserve"> </w:t>
      </w:r>
      <w:r w:rsidR="00436BA7" w:rsidRPr="00436BA7">
        <w:rPr>
          <w:sz w:val="20"/>
          <w:szCs w:val="20"/>
        </w:rPr>
        <w:t>at</w:t>
      </w:r>
      <w:r w:rsidR="00436BA7" w:rsidRPr="00436BA7">
        <w:rPr>
          <w:color w:val="FF0000"/>
          <w:sz w:val="20"/>
          <w:szCs w:val="20"/>
        </w:rPr>
        <w:t xml:space="preserve"> </w:t>
      </w:r>
      <w:hyperlink r:id="rId12" w:history="1">
        <w:r w:rsidR="00436BA7" w:rsidRPr="00436BA7">
          <w:rPr>
            <w:rStyle w:val="Hyperlink"/>
            <w:color w:val="4F81BD" w:themeColor="accent1"/>
            <w:sz w:val="20"/>
            <w:szCs w:val="20"/>
          </w:rPr>
          <w:t>ptrautman@spokanecity.org</w:t>
        </w:r>
      </w:hyperlink>
      <w:r w:rsidR="00436BA7" w:rsidRPr="00436BA7">
        <w:rPr>
          <w:sz w:val="20"/>
          <w:szCs w:val="20"/>
        </w:rPr>
        <w:t xml:space="preserve"> or (509) 625-6329), if project involves relocation.</w:t>
      </w:r>
    </w:p>
    <w:tbl>
      <w:tblPr>
        <w:tblStyle w:val="TableGrid"/>
        <w:tblW w:w="0" w:type="auto"/>
        <w:tblLook w:val="04A0" w:firstRow="1" w:lastRow="0" w:firstColumn="1" w:lastColumn="0" w:noHBand="0" w:noVBand="1"/>
      </w:tblPr>
      <w:tblGrid>
        <w:gridCol w:w="1393"/>
        <w:gridCol w:w="515"/>
        <w:gridCol w:w="7668"/>
      </w:tblGrid>
      <w:tr w:rsidR="007940D8" w:rsidTr="007940D8">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7940D8" w:rsidRPr="00514E66" w:rsidRDefault="007940D8" w:rsidP="007940D8">
            <w:pPr>
              <w:rPr>
                <w:b/>
              </w:rPr>
            </w:pPr>
            <w:r w:rsidRPr="00F156D1">
              <w:rPr>
                <w:b/>
              </w:rPr>
              <w:t>Section 4</w:t>
            </w:r>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7940D8" w:rsidRDefault="006B4664" w:rsidP="007940D8">
            <w:r>
              <w:fldChar w:fldCharType="begin">
                <w:ffData>
                  <w:name w:val="Check5"/>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rsidR="006B4664" w:rsidRDefault="007940D8">
            <w:r>
              <w:t>Relocation</w:t>
            </w:r>
            <w:r w:rsidR="000808E9">
              <w:t xml:space="preserve"> </w:t>
            </w:r>
          </w:p>
        </w:tc>
      </w:tr>
      <w:tr w:rsidR="007940D8" w:rsidTr="007940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7940D8" w:rsidRPr="00514E66" w:rsidRDefault="007940D8" w:rsidP="007940D8">
            <w:pPr>
              <w:rPr>
                <w:b/>
              </w:rPr>
            </w:pPr>
            <w:r w:rsidRPr="00514E66">
              <w:rPr>
                <w:b/>
              </w:rPr>
              <w:t>Form</w:t>
            </w:r>
            <w:r>
              <w:rPr>
                <w:b/>
              </w:rPr>
              <w:t xml:space="preserve"> 4</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940D8" w:rsidRDefault="006B4664" w:rsidP="007940D8">
            <w:r>
              <w:fldChar w:fldCharType="begin">
                <w:ffData>
                  <w:name w:val="Check6"/>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7940D8" w:rsidRDefault="007940D8" w:rsidP="007940D8">
            <w:r>
              <w:t>Relocation Budget</w:t>
            </w:r>
          </w:p>
        </w:tc>
      </w:tr>
      <w:tr w:rsidR="007940D8" w:rsidTr="007940D8">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rsidR="007940D8" w:rsidRPr="00514E66" w:rsidRDefault="007940D8" w:rsidP="007940D8">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rsidR="007940D8" w:rsidRDefault="007940D8" w:rsidP="007940D8"/>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rsidR="007940D8" w:rsidRDefault="007940D8" w:rsidP="007940D8"/>
        </w:tc>
      </w:tr>
      <w:tr w:rsidR="007940D8" w:rsidTr="007940D8">
        <w:tc>
          <w:tcPr>
            <w:tcW w:w="1393" w:type="dxa"/>
            <w:vMerge w:val="restart"/>
            <w:tcBorders>
              <w:top w:val="single" w:sz="4" w:space="0" w:color="D9D9D9" w:themeColor="background1" w:themeShade="D9"/>
              <w:left w:val="single" w:sz="4" w:space="0" w:color="auto"/>
              <w:right w:val="single" w:sz="4" w:space="0" w:color="D9D9D9" w:themeColor="background1" w:themeShade="D9"/>
            </w:tcBorders>
          </w:tcPr>
          <w:p w:rsidR="007940D8" w:rsidRDefault="007940D8"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940D8" w:rsidRDefault="006B4664" w:rsidP="007940D8">
            <w:r>
              <w:fldChar w:fldCharType="begin">
                <w:ffData>
                  <w:name w:val="Check7"/>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6B4664" w:rsidRDefault="007940D8">
            <w:pPr>
              <w:spacing w:line="276" w:lineRule="auto"/>
              <w:rPr>
                <w:color w:val="FF0000"/>
              </w:rPr>
            </w:pPr>
            <w:r>
              <w:t xml:space="preserve">Tenant Relocation </w:t>
            </w:r>
            <w:r w:rsidR="00391906">
              <w:t>Plan (For City</w:t>
            </w:r>
            <w:r w:rsidR="000808E9">
              <w:t>:</w:t>
            </w:r>
            <w:r w:rsidR="00391906">
              <w:t xml:space="preserve"> </w:t>
            </w:r>
            <w:r w:rsidR="000808E9">
              <w:t>contact</w:t>
            </w:r>
            <w:r w:rsidR="00391906">
              <w:t xml:space="preserve"> Paul Trautman</w:t>
            </w:r>
            <w:r w:rsidR="000808E9">
              <w:t>.)</w:t>
            </w:r>
          </w:p>
        </w:tc>
      </w:tr>
      <w:tr w:rsidR="007940D8" w:rsidTr="007940D8">
        <w:tc>
          <w:tcPr>
            <w:tcW w:w="1393" w:type="dxa"/>
            <w:vMerge/>
            <w:tcBorders>
              <w:left w:val="single" w:sz="4" w:space="0" w:color="auto"/>
              <w:right w:val="single" w:sz="4" w:space="0" w:color="D9D9D9" w:themeColor="background1" w:themeShade="D9"/>
            </w:tcBorders>
          </w:tcPr>
          <w:p w:rsidR="007940D8" w:rsidRDefault="007940D8"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940D8" w:rsidRDefault="006B4664" w:rsidP="007940D8">
            <w:r>
              <w:fldChar w:fldCharType="begin">
                <w:ffData>
                  <w:name w:val="Check7"/>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7940D8" w:rsidRPr="00AC125A" w:rsidRDefault="007940D8" w:rsidP="007940D8">
            <w:pPr>
              <w:spacing w:after="200" w:line="276" w:lineRule="auto"/>
              <w:rPr>
                <w:color w:val="FF0000"/>
              </w:rPr>
            </w:pPr>
            <w:r>
              <w:t xml:space="preserve">Samples of the General Information Notice issued to all current </w:t>
            </w:r>
            <w:r w:rsidR="00391906">
              <w:t xml:space="preserve">occupants </w:t>
            </w:r>
            <w:r w:rsidR="00436BA7" w:rsidRPr="00436BA7">
              <w:t>(Not applicable for City.  Contact P Trautman)</w:t>
            </w:r>
          </w:p>
        </w:tc>
      </w:tr>
      <w:tr w:rsidR="007940D8" w:rsidTr="007940D8">
        <w:tc>
          <w:tcPr>
            <w:tcW w:w="1393" w:type="dxa"/>
            <w:vMerge/>
            <w:tcBorders>
              <w:left w:val="single" w:sz="4" w:space="0" w:color="auto"/>
              <w:right w:val="single" w:sz="4" w:space="0" w:color="D9D9D9" w:themeColor="background1" w:themeShade="D9"/>
            </w:tcBorders>
          </w:tcPr>
          <w:p w:rsidR="007940D8" w:rsidRDefault="007940D8"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940D8" w:rsidRDefault="006B4664" w:rsidP="007940D8">
            <w:r>
              <w:fldChar w:fldCharType="begin">
                <w:ffData>
                  <w:name w:val="Check7"/>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7940D8" w:rsidRPr="00AC125A" w:rsidRDefault="007940D8" w:rsidP="007940D8">
            <w:pPr>
              <w:spacing w:after="200" w:line="276" w:lineRule="auto"/>
              <w:rPr>
                <w:color w:val="FF0000"/>
              </w:rPr>
            </w:pPr>
            <w:r>
              <w:t xml:space="preserve">Drafts of Move-In </w:t>
            </w:r>
            <w:r w:rsidR="00391906">
              <w:t xml:space="preserve">Notices </w:t>
            </w:r>
            <w:r w:rsidR="00436BA7" w:rsidRPr="00436BA7">
              <w:t>(Not applicable for City.  Contact P Trautman)</w:t>
            </w:r>
          </w:p>
        </w:tc>
      </w:tr>
      <w:tr w:rsidR="007940D8" w:rsidTr="007940D8">
        <w:tc>
          <w:tcPr>
            <w:tcW w:w="1393" w:type="dxa"/>
            <w:vMerge/>
            <w:tcBorders>
              <w:left w:val="single" w:sz="4" w:space="0" w:color="auto"/>
              <w:right w:val="single" w:sz="4" w:space="0" w:color="D9D9D9" w:themeColor="background1" w:themeShade="D9"/>
            </w:tcBorders>
          </w:tcPr>
          <w:p w:rsidR="007940D8" w:rsidRDefault="007940D8"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940D8" w:rsidRDefault="006B4664" w:rsidP="007940D8">
            <w:r>
              <w:fldChar w:fldCharType="begin">
                <w:ffData>
                  <w:name w:val="Check7"/>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7940D8" w:rsidRDefault="007940D8" w:rsidP="007940D8">
            <w:r>
              <w:t xml:space="preserve">Drafts of Notices re: displacement and </w:t>
            </w:r>
            <w:r w:rsidR="00391906">
              <w:t>benefits (Not applicable for City.  Contact P Trautman)</w:t>
            </w:r>
          </w:p>
        </w:tc>
      </w:tr>
      <w:tr w:rsidR="007940D8" w:rsidTr="007940D8">
        <w:tc>
          <w:tcPr>
            <w:tcW w:w="1393" w:type="dxa"/>
            <w:vMerge/>
            <w:tcBorders>
              <w:left w:val="single" w:sz="4" w:space="0" w:color="auto"/>
              <w:right w:val="single" w:sz="4" w:space="0" w:color="D9D9D9" w:themeColor="background1" w:themeShade="D9"/>
            </w:tcBorders>
          </w:tcPr>
          <w:p w:rsidR="007940D8" w:rsidRDefault="007940D8"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940D8" w:rsidRDefault="006B4664" w:rsidP="007940D8">
            <w:r>
              <w:fldChar w:fldCharType="begin">
                <w:ffData>
                  <w:name w:val="Check7"/>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6B4664" w:rsidRDefault="007940D8">
            <w:r>
              <w:t xml:space="preserve">Approval letter from local government agency with jurisdiction over tenant relocation </w:t>
            </w:r>
            <w:r w:rsidR="00391906">
              <w:t>issues (Not applicable for City.)</w:t>
            </w:r>
          </w:p>
        </w:tc>
      </w:tr>
      <w:tr w:rsidR="007940D8" w:rsidTr="007940D8">
        <w:tc>
          <w:tcPr>
            <w:tcW w:w="1393" w:type="dxa"/>
            <w:vMerge/>
            <w:tcBorders>
              <w:left w:val="single" w:sz="4" w:space="0" w:color="auto"/>
              <w:right w:val="single" w:sz="4" w:space="0" w:color="D9D9D9" w:themeColor="background1" w:themeShade="D9"/>
            </w:tcBorders>
          </w:tcPr>
          <w:p w:rsidR="007940D8" w:rsidRDefault="007940D8"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940D8" w:rsidRDefault="006B4664" w:rsidP="007940D8">
            <w:r>
              <w:fldChar w:fldCharType="begin">
                <w:ffData>
                  <w:name w:val="Check7"/>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7940D8" w:rsidRDefault="007940D8" w:rsidP="007940D8">
            <w:r>
              <w:t>List of existing residential and commercial tenants (include all occupants, with or without leases). Include the following information:</w:t>
            </w:r>
          </w:p>
          <w:p w:rsidR="007940D8" w:rsidRDefault="007940D8" w:rsidP="007940D8">
            <w:pPr>
              <w:pStyle w:val="ListParagraph"/>
              <w:numPr>
                <w:ilvl w:val="0"/>
                <w:numId w:val="4"/>
              </w:numPr>
            </w:pPr>
            <w:r>
              <w:t xml:space="preserve">For residential occupants, include type of occupancy (renter vs homeowner), </w:t>
            </w:r>
            <w:r>
              <w:lastRenderedPageBreak/>
              <w:t>household size, unit size, and household income and rent information that is current as of the date of application. Vacant units should also be listed with the move-out date of the last tenant.</w:t>
            </w:r>
          </w:p>
          <w:p w:rsidR="007940D8" w:rsidRDefault="007940D8" w:rsidP="007940D8">
            <w:pPr>
              <w:pStyle w:val="ListParagraph"/>
              <w:numPr>
                <w:ilvl w:val="0"/>
                <w:numId w:val="4"/>
              </w:numPr>
            </w:pPr>
            <w:r>
              <w:t>For commercial occupants, include name and type of business, length of occupancy, and current lease terms</w:t>
            </w:r>
          </w:p>
        </w:tc>
      </w:tr>
      <w:tr w:rsidR="007940D8" w:rsidTr="000C0AC8">
        <w:tc>
          <w:tcPr>
            <w:tcW w:w="1393" w:type="dxa"/>
            <w:vMerge/>
            <w:tcBorders>
              <w:left w:val="single" w:sz="4" w:space="0" w:color="auto"/>
              <w:right w:val="single" w:sz="4" w:space="0" w:color="D9D9D9" w:themeColor="background1" w:themeShade="D9"/>
            </w:tcBorders>
          </w:tcPr>
          <w:p w:rsidR="007940D8" w:rsidRDefault="007940D8"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940D8" w:rsidRDefault="006B4664" w:rsidP="007940D8">
            <w:r>
              <w:fldChar w:fldCharType="begin">
                <w:ffData>
                  <w:name w:val="Check7"/>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7940D8" w:rsidRDefault="007940D8" w:rsidP="007940D8">
            <w:r w:rsidRPr="00BA75A4">
              <w:t>For properties that are currently unoccupied, attach a list of all occupants who moved from the site within the past 90 days. Include the name of the business or household, the household size, and explain the reason for their move.</w:t>
            </w:r>
          </w:p>
        </w:tc>
      </w:tr>
      <w:tr w:rsidR="000C0AC8" w:rsidTr="000C0AC8">
        <w:tc>
          <w:tcPr>
            <w:tcW w:w="9576" w:type="dxa"/>
            <w:gridSpan w:val="3"/>
            <w:tcBorders>
              <w:left w:val="single" w:sz="4" w:space="0" w:color="auto"/>
              <w:bottom w:val="single" w:sz="4" w:space="0" w:color="auto"/>
              <w:right w:val="single" w:sz="4" w:space="0" w:color="auto"/>
            </w:tcBorders>
            <w:shd w:val="clear" w:color="auto" w:fill="808080" w:themeFill="background1" w:themeFillShade="80"/>
          </w:tcPr>
          <w:p w:rsidR="000C0AC8" w:rsidRPr="00BA75A4" w:rsidRDefault="000C0AC8" w:rsidP="007940D8"/>
        </w:tc>
      </w:tr>
    </w:tbl>
    <w:p w:rsidR="007940D8" w:rsidRDefault="007940D8" w:rsidP="007940D8">
      <w:pPr>
        <w:spacing w:after="0" w:line="240" w:lineRule="auto"/>
      </w:pPr>
    </w:p>
    <w:p w:rsidR="007940D8" w:rsidRDefault="007940D8" w:rsidP="007940D8">
      <w:pPr>
        <w:spacing w:after="0" w:line="240" w:lineRule="auto"/>
      </w:pPr>
    </w:p>
    <w:p w:rsidR="007940D8" w:rsidRDefault="007940D8" w:rsidP="007940D8">
      <w:pPr>
        <w:pStyle w:val="Heading2"/>
        <w:shd w:val="clear" w:color="auto" w:fill="CCFFCC"/>
        <w:spacing w:before="0"/>
        <w:ind w:left="-90" w:right="-90"/>
      </w:pPr>
      <w:r w:rsidRPr="00514E66">
        <w:t xml:space="preserve">Tab </w:t>
      </w:r>
      <w:r>
        <w:t>5: Project Schedule</w:t>
      </w:r>
    </w:p>
    <w:tbl>
      <w:tblPr>
        <w:tblStyle w:val="TableGrid"/>
        <w:tblW w:w="0" w:type="auto"/>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93"/>
        <w:gridCol w:w="515"/>
        <w:gridCol w:w="7668"/>
      </w:tblGrid>
      <w:tr w:rsidR="007940D8" w:rsidTr="007940D8">
        <w:tc>
          <w:tcPr>
            <w:tcW w:w="1393" w:type="dxa"/>
          </w:tcPr>
          <w:p w:rsidR="007940D8" w:rsidRPr="00514E66" w:rsidRDefault="007940D8" w:rsidP="007940D8">
            <w:pPr>
              <w:rPr>
                <w:b/>
              </w:rPr>
            </w:pPr>
            <w:r w:rsidRPr="00514E66">
              <w:rPr>
                <w:b/>
              </w:rPr>
              <w:t>Form</w:t>
            </w:r>
            <w:r>
              <w:rPr>
                <w:b/>
              </w:rPr>
              <w:t xml:space="preserve"> 5</w:t>
            </w:r>
          </w:p>
        </w:tc>
        <w:tc>
          <w:tcPr>
            <w:tcW w:w="515" w:type="dxa"/>
          </w:tcPr>
          <w:p w:rsidR="007940D8" w:rsidRDefault="006B4664" w:rsidP="007940D8">
            <w:r>
              <w:fldChar w:fldCharType="begin">
                <w:ffData>
                  <w:name w:val="Check6"/>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Pr>
          <w:p w:rsidR="007940D8" w:rsidRDefault="007940D8" w:rsidP="007940D8">
            <w:r>
              <w:t>Project Schedule</w:t>
            </w:r>
          </w:p>
        </w:tc>
      </w:tr>
      <w:tr w:rsidR="000C0AC8" w:rsidTr="000C0AC8">
        <w:tc>
          <w:tcPr>
            <w:tcW w:w="9576" w:type="dxa"/>
            <w:gridSpan w:val="3"/>
            <w:shd w:val="clear" w:color="auto" w:fill="808080" w:themeFill="background1" w:themeFillShade="80"/>
          </w:tcPr>
          <w:p w:rsidR="000C0AC8" w:rsidRDefault="000C0AC8" w:rsidP="007940D8"/>
        </w:tc>
      </w:tr>
    </w:tbl>
    <w:p w:rsidR="007940D8" w:rsidRDefault="007940D8" w:rsidP="007940D8">
      <w:pPr>
        <w:rPr>
          <w:rFonts w:asciiTheme="majorHAnsi" w:eastAsiaTheme="majorEastAsia" w:hAnsiTheme="majorHAnsi" w:cstheme="majorBidi"/>
          <w:b/>
          <w:bCs/>
          <w:color w:val="4F81BD" w:themeColor="accent1"/>
          <w:sz w:val="26"/>
          <w:szCs w:val="26"/>
        </w:rPr>
      </w:pPr>
    </w:p>
    <w:p w:rsidR="007940D8" w:rsidRDefault="007940D8" w:rsidP="007940D8">
      <w:pPr>
        <w:pStyle w:val="Heading2"/>
        <w:shd w:val="clear" w:color="auto" w:fill="CCFFCC"/>
        <w:spacing w:before="0"/>
        <w:ind w:left="-90" w:right="-90"/>
      </w:pPr>
      <w:r w:rsidRPr="00514E66">
        <w:t xml:space="preserve">Tab </w:t>
      </w:r>
      <w:r>
        <w:t>6: Development Budgets</w:t>
      </w:r>
    </w:p>
    <w:tbl>
      <w:tblPr>
        <w:tblStyle w:val="TableGrid"/>
        <w:tblW w:w="0" w:type="auto"/>
        <w:tblLook w:val="04A0" w:firstRow="1" w:lastRow="0" w:firstColumn="1" w:lastColumn="0" w:noHBand="0" w:noVBand="1"/>
      </w:tblPr>
      <w:tblGrid>
        <w:gridCol w:w="1393"/>
        <w:gridCol w:w="515"/>
        <w:gridCol w:w="7668"/>
      </w:tblGrid>
      <w:tr w:rsidR="007940D8" w:rsidTr="007940D8">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7940D8" w:rsidRPr="00514E66" w:rsidRDefault="007940D8" w:rsidP="007940D8">
            <w:pPr>
              <w:rPr>
                <w:b/>
              </w:rPr>
            </w:pPr>
            <w:r w:rsidRPr="00F156D1">
              <w:rPr>
                <w:b/>
              </w:rPr>
              <w:t>Section 6</w:t>
            </w:r>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7940D8" w:rsidRDefault="006B4664" w:rsidP="007940D8">
            <w:r>
              <w:fldChar w:fldCharType="begin">
                <w:ffData>
                  <w:name w:val="Check5"/>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rsidR="007940D8" w:rsidRDefault="007940D8" w:rsidP="007940D8">
            <w:r>
              <w:t>Development Budget Narrative</w:t>
            </w:r>
          </w:p>
        </w:tc>
      </w:tr>
      <w:tr w:rsidR="007940D8" w:rsidTr="007940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7940D8" w:rsidRPr="00514E66" w:rsidRDefault="007940D8" w:rsidP="007940D8">
            <w:pPr>
              <w:rPr>
                <w:b/>
              </w:rPr>
            </w:pPr>
            <w:r w:rsidRPr="00514E66">
              <w:rPr>
                <w:b/>
              </w:rPr>
              <w:t>Form</w:t>
            </w:r>
            <w:r>
              <w:rPr>
                <w:b/>
              </w:rPr>
              <w:t xml:space="preserve"> 6A</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940D8" w:rsidRDefault="006B4664" w:rsidP="007940D8">
            <w:r>
              <w:fldChar w:fldCharType="begin">
                <w:ffData>
                  <w:name w:val="Check6"/>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7940D8" w:rsidRDefault="007940D8" w:rsidP="007940D8">
            <w:r>
              <w:t>Development Budgets</w:t>
            </w:r>
          </w:p>
        </w:tc>
      </w:tr>
      <w:tr w:rsidR="007940D8" w:rsidTr="007940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7940D8" w:rsidRPr="00514E66" w:rsidRDefault="007940D8" w:rsidP="007940D8">
            <w:pPr>
              <w:rPr>
                <w:b/>
              </w:rPr>
            </w:pPr>
            <w:r w:rsidRPr="00514E66">
              <w:rPr>
                <w:b/>
              </w:rPr>
              <w:t>Form</w:t>
            </w:r>
            <w:r>
              <w:rPr>
                <w:b/>
              </w:rPr>
              <w:t xml:space="preserve"> 6B</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940D8" w:rsidRDefault="006B4664" w:rsidP="007940D8">
            <w:r>
              <w:fldChar w:fldCharType="begin">
                <w:ffData>
                  <w:name w:val="Check6"/>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7940D8" w:rsidRDefault="007940D8" w:rsidP="007940D8">
            <w:r>
              <w:t>Development Budget Details</w:t>
            </w:r>
          </w:p>
        </w:tc>
      </w:tr>
      <w:tr w:rsidR="007940D8" w:rsidTr="007940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7940D8" w:rsidRPr="00514E66" w:rsidRDefault="007940D8" w:rsidP="007940D8">
            <w:pPr>
              <w:rPr>
                <w:b/>
              </w:rPr>
            </w:pPr>
            <w:r w:rsidRPr="00514E66">
              <w:rPr>
                <w:b/>
              </w:rPr>
              <w:t>Form</w:t>
            </w:r>
            <w:r>
              <w:rPr>
                <w:b/>
              </w:rPr>
              <w:t xml:space="preserve"> 6C</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940D8" w:rsidRDefault="006B4664" w:rsidP="007940D8">
            <w:r>
              <w:fldChar w:fldCharType="begin">
                <w:ffData>
                  <w:name w:val="Check6"/>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7940D8" w:rsidRPr="004A1664" w:rsidRDefault="00391906" w:rsidP="007940D8">
            <w:pPr>
              <w:spacing w:line="276" w:lineRule="auto"/>
            </w:pPr>
            <w:r>
              <w:t>LIHTC Budget (Basis Calculation) (Only if using LIHTC)</w:t>
            </w:r>
          </w:p>
        </w:tc>
      </w:tr>
      <w:tr w:rsidR="007940D8" w:rsidTr="007940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7940D8" w:rsidRPr="00514E66" w:rsidRDefault="007940D8" w:rsidP="007940D8">
            <w:pPr>
              <w:rPr>
                <w:b/>
              </w:rPr>
            </w:pPr>
            <w:r w:rsidRPr="00514E66">
              <w:rPr>
                <w:b/>
              </w:rPr>
              <w:t>Form</w:t>
            </w:r>
            <w:r>
              <w:rPr>
                <w:b/>
              </w:rPr>
              <w:t xml:space="preserve"> 6D</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940D8" w:rsidRDefault="006B4664" w:rsidP="007940D8">
            <w:r>
              <w:fldChar w:fldCharType="begin">
                <w:ffData>
                  <w:name w:val="Check6"/>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7940D8" w:rsidRPr="004A1664" w:rsidRDefault="00391906" w:rsidP="007940D8">
            <w:pPr>
              <w:spacing w:line="276" w:lineRule="auto"/>
            </w:pPr>
            <w:r>
              <w:t>LIHTC Calculation (Only if using LIHTC)</w:t>
            </w:r>
          </w:p>
        </w:tc>
      </w:tr>
      <w:tr w:rsidR="007940D8" w:rsidTr="007940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Pr>
          <w:p w:rsidR="007940D8" w:rsidRPr="00514E66" w:rsidRDefault="007940D8" w:rsidP="007940D8">
            <w:pPr>
              <w:rPr>
                <w:b/>
              </w:rPr>
            </w:pPr>
            <w:r w:rsidRPr="00514E66">
              <w:rPr>
                <w:b/>
              </w:rPr>
              <w:t>Form</w:t>
            </w:r>
            <w:r>
              <w:rPr>
                <w:b/>
              </w:rPr>
              <w:t xml:space="preserve"> 6E</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940D8" w:rsidRDefault="006B4664" w:rsidP="007940D8">
            <w:r>
              <w:fldChar w:fldCharType="begin">
                <w:ffData>
                  <w:name w:val="Check6"/>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7940D8" w:rsidRPr="004A1664" w:rsidRDefault="00391906" w:rsidP="007940D8">
            <w:pPr>
              <w:spacing w:line="276" w:lineRule="auto"/>
            </w:pPr>
            <w:r>
              <w:t>Fee Schedule</w:t>
            </w:r>
          </w:p>
        </w:tc>
      </w:tr>
      <w:tr w:rsidR="007940D8" w:rsidTr="007940D8">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rsidR="007940D8" w:rsidRPr="00514E66" w:rsidRDefault="007940D8" w:rsidP="007940D8">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rsidR="007940D8" w:rsidRDefault="007940D8" w:rsidP="007940D8"/>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rsidR="007940D8" w:rsidRPr="004A1664" w:rsidRDefault="007940D8" w:rsidP="007940D8">
            <w:pPr>
              <w:spacing w:line="276" w:lineRule="auto"/>
            </w:pPr>
          </w:p>
        </w:tc>
      </w:tr>
      <w:tr w:rsidR="007940D8" w:rsidTr="007940D8">
        <w:tc>
          <w:tcPr>
            <w:tcW w:w="1393" w:type="dxa"/>
            <w:vMerge w:val="restart"/>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7940D8" w:rsidRDefault="007940D8" w:rsidP="007940D8"/>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7940D8" w:rsidRDefault="006B4664" w:rsidP="007940D8">
            <w:r>
              <w:fldChar w:fldCharType="begin">
                <w:ffData>
                  <w:name w:val="Check7"/>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rsidR="007940D8" w:rsidRPr="004A1664" w:rsidRDefault="00391906" w:rsidP="007940D8">
            <w:pPr>
              <w:spacing w:line="276" w:lineRule="auto"/>
            </w:pPr>
            <w:r>
              <w:t>3</w:t>
            </w:r>
            <w:r>
              <w:rPr>
                <w:vertAlign w:val="superscript"/>
              </w:rPr>
              <w:t>rd</w:t>
            </w:r>
            <w:r>
              <w:t xml:space="preserve"> Party Construction Cost Estimate</w:t>
            </w:r>
          </w:p>
          <w:p w:rsidR="007940D8" w:rsidRPr="004A1664" w:rsidRDefault="00436BA7" w:rsidP="007940D8">
            <w:pPr>
              <w:pStyle w:val="ListParagraph"/>
              <w:numPr>
                <w:ilvl w:val="0"/>
                <w:numId w:val="6"/>
              </w:numPr>
              <w:spacing w:after="200" w:line="276" w:lineRule="auto"/>
            </w:pPr>
            <w:r w:rsidRPr="00436BA7">
              <w:t>Should be broken down by Division, along either Building Systems or Materials</w:t>
            </w:r>
          </w:p>
          <w:p w:rsidR="00AC125A" w:rsidRPr="004A1664" w:rsidRDefault="00436BA7" w:rsidP="007940D8">
            <w:pPr>
              <w:pStyle w:val="ListParagraph"/>
              <w:numPr>
                <w:ilvl w:val="0"/>
                <w:numId w:val="6"/>
              </w:numPr>
              <w:spacing w:line="276" w:lineRule="auto"/>
            </w:pPr>
            <w:r w:rsidRPr="00436BA7">
              <w:t>For City, may be waived or adjusted for small projects.  Contact City staff.</w:t>
            </w:r>
          </w:p>
        </w:tc>
      </w:tr>
      <w:tr w:rsidR="007940D8" w:rsidTr="007940D8">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BE5F1" w:themeFill="accent1" w:themeFillTint="33"/>
          </w:tcPr>
          <w:p w:rsidR="007940D8" w:rsidRDefault="007940D8"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940D8" w:rsidRDefault="006B4664" w:rsidP="007940D8">
            <w:r>
              <w:fldChar w:fldCharType="begin">
                <w:ffData>
                  <w:name w:val="Check7"/>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7940D8" w:rsidRPr="004A1664" w:rsidRDefault="00391906" w:rsidP="007940D8">
            <w:pPr>
              <w:spacing w:line="276" w:lineRule="auto"/>
            </w:pPr>
            <w:r>
              <w:t>Capital Needs Assessment</w:t>
            </w:r>
            <w:r w:rsidR="000808E9">
              <w:t xml:space="preserve"> (CNA)</w:t>
            </w:r>
          </w:p>
          <w:p w:rsidR="006B4664" w:rsidRDefault="00436BA7">
            <w:pPr>
              <w:pStyle w:val="ListParagraph"/>
              <w:numPr>
                <w:ilvl w:val="0"/>
                <w:numId w:val="6"/>
              </w:numPr>
            </w:pPr>
            <w:r w:rsidRPr="00436BA7">
              <w:t xml:space="preserve">Should include Narrative </w:t>
            </w:r>
            <w:r w:rsidRPr="00436BA7">
              <w:rPr>
                <w:i/>
              </w:rPr>
              <w:t>and</w:t>
            </w:r>
            <w:r w:rsidRPr="00436BA7">
              <w:t xml:space="preserve"> Lifecycle Cost Analysis (including replacement Reserve analysis)</w:t>
            </w:r>
            <w:r w:rsidR="004A1664">
              <w:t xml:space="preserve"> (For City: HOME requires CNA for rehabilitation projects with 26 or more units. City may request for smaller projects.)</w:t>
            </w:r>
          </w:p>
        </w:tc>
      </w:tr>
      <w:tr w:rsidR="007940D8" w:rsidTr="000C0AC8">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BE5F1" w:themeFill="accent1" w:themeFillTint="33"/>
          </w:tcPr>
          <w:p w:rsidR="007940D8" w:rsidRDefault="007940D8"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940D8" w:rsidRDefault="006B4664" w:rsidP="007940D8">
            <w:r>
              <w:fldChar w:fldCharType="begin">
                <w:ffData>
                  <w:name w:val="Check7"/>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7940D8" w:rsidRDefault="007940D8" w:rsidP="007940D8">
            <w:r>
              <w:t>Appraisal or Property Tax Assessment</w:t>
            </w:r>
          </w:p>
        </w:tc>
      </w:tr>
      <w:tr w:rsidR="000C0AC8" w:rsidTr="000C0AC8">
        <w:tc>
          <w:tcPr>
            <w:tcW w:w="9576" w:type="dxa"/>
            <w:gridSpan w:val="3"/>
            <w:tcBorders>
              <w:top w:val="single" w:sz="4" w:space="0" w:color="D9D9D9" w:themeColor="background1" w:themeShade="D9"/>
              <w:left w:val="single" w:sz="4" w:space="0" w:color="auto"/>
            </w:tcBorders>
            <w:shd w:val="clear" w:color="auto" w:fill="808080" w:themeFill="background1" w:themeFillShade="80"/>
          </w:tcPr>
          <w:p w:rsidR="000C0AC8" w:rsidRDefault="000C0AC8" w:rsidP="007940D8"/>
        </w:tc>
      </w:tr>
    </w:tbl>
    <w:p w:rsidR="007940D8" w:rsidRDefault="007940D8" w:rsidP="007940D8">
      <w:pPr>
        <w:spacing w:after="0" w:line="240" w:lineRule="auto"/>
      </w:pPr>
    </w:p>
    <w:p w:rsidR="007940D8" w:rsidRDefault="007940D8" w:rsidP="007940D8">
      <w:pPr>
        <w:pStyle w:val="Heading2"/>
        <w:shd w:val="clear" w:color="auto" w:fill="CCFFCC"/>
        <w:spacing w:before="0"/>
        <w:ind w:left="-90" w:right="-90"/>
      </w:pPr>
      <w:r w:rsidRPr="00514E66">
        <w:t xml:space="preserve">Tab </w:t>
      </w:r>
      <w:r>
        <w:t>7: Project Financing</w:t>
      </w:r>
    </w:p>
    <w:tbl>
      <w:tblPr>
        <w:tblStyle w:val="TableGrid"/>
        <w:tblW w:w="0" w:type="auto"/>
        <w:tblLook w:val="04A0" w:firstRow="1" w:lastRow="0" w:firstColumn="1" w:lastColumn="0" w:noHBand="0" w:noVBand="1"/>
      </w:tblPr>
      <w:tblGrid>
        <w:gridCol w:w="1393"/>
        <w:gridCol w:w="515"/>
        <w:gridCol w:w="7668"/>
      </w:tblGrid>
      <w:tr w:rsidR="007940D8" w:rsidTr="007940D8">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7940D8" w:rsidRPr="00514E66" w:rsidRDefault="007940D8" w:rsidP="007940D8">
            <w:pPr>
              <w:rPr>
                <w:b/>
              </w:rPr>
            </w:pPr>
            <w:r w:rsidRPr="00F156D1">
              <w:rPr>
                <w:b/>
              </w:rPr>
              <w:t>Section 7</w:t>
            </w:r>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7940D8" w:rsidRDefault="006B4664" w:rsidP="007940D8">
            <w:r>
              <w:fldChar w:fldCharType="begin">
                <w:ffData>
                  <w:name w:val="Check5"/>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rsidR="007940D8" w:rsidRDefault="007940D8" w:rsidP="007940D8">
            <w:r>
              <w:t>Project Financing</w:t>
            </w:r>
          </w:p>
        </w:tc>
      </w:tr>
      <w:tr w:rsidR="000808E9" w:rsidTr="007940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0808E9" w:rsidRPr="00514E66" w:rsidRDefault="000808E9" w:rsidP="007940D8">
            <w:pPr>
              <w:rPr>
                <w:b/>
              </w:rPr>
            </w:pP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808E9" w:rsidRDefault="006B4664" w:rsidP="007940D8">
            <w:r>
              <w:fldChar w:fldCharType="begin">
                <w:ffData>
                  <w:name w:val="Check7"/>
                  <w:enabled/>
                  <w:calcOnExit w:val="0"/>
                  <w:checkBox>
                    <w:sizeAuto/>
                    <w:default w:val="0"/>
                  </w:checkBox>
                </w:ffData>
              </w:fldChar>
            </w:r>
            <w:r w:rsidR="000808E9">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0808E9" w:rsidRDefault="000808E9" w:rsidP="007940D8">
            <w:r>
              <w:rPr>
                <w:rFonts w:ascii="Calibri" w:hAnsi="Calibri"/>
                <w:color w:val="000000"/>
              </w:rPr>
              <w:t>City Section 7 Supplemental Questions (from City Addendum)</w:t>
            </w:r>
          </w:p>
        </w:tc>
      </w:tr>
      <w:tr w:rsidR="007940D8" w:rsidTr="007940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7940D8" w:rsidRPr="00514E66" w:rsidRDefault="007940D8" w:rsidP="007940D8">
            <w:pPr>
              <w:rPr>
                <w:b/>
              </w:rPr>
            </w:pPr>
            <w:r w:rsidRPr="00514E66">
              <w:rPr>
                <w:b/>
              </w:rPr>
              <w:t>Form</w:t>
            </w:r>
            <w:r>
              <w:rPr>
                <w:b/>
              </w:rPr>
              <w:t xml:space="preserve"> 7A</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940D8" w:rsidRDefault="006B4664" w:rsidP="007940D8">
            <w:r>
              <w:fldChar w:fldCharType="begin">
                <w:ffData>
                  <w:name w:val="Check6"/>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7940D8" w:rsidRDefault="007940D8" w:rsidP="007940D8">
            <w:r>
              <w:t>Financing Sources</w:t>
            </w:r>
          </w:p>
        </w:tc>
      </w:tr>
      <w:tr w:rsidR="007940D8" w:rsidTr="007940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7940D8" w:rsidRPr="00514E66" w:rsidRDefault="007940D8" w:rsidP="007940D8">
            <w:pPr>
              <w:rPr>
                <w:b/>
              </w:rPr>
            </w:pPr>
            <w:r>
              <w:rPr>
                <w:b/>
              </w:rPr>
              <w:t>Form 7B</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940D8" w:rsidRDefault="006B4664" w:rsidP="007940D8">
            <w:r>
              <w:fldChar w:fldCharType="begin">
                <w:ffData>
                  <w:name w:val="Check6"/>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7940D8" w:rsidRDefault="007940D8" w:rsidP="007940D8">
            <w:r>
              <w:t>Estimate of Cash Flow During Development</w:t>
            </w:r>
          </w:p>
        </w:tc>
      </w:tr>
      <w:tr w:rsidR="007940D8" w:rsidTr="007940D8">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rsidR="007940D8" w:rsidRPr="00514E66" w:rsidRDefault="007940D8" w:rsidP="007940D8">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rsidR="007940D8" w:rsidRDefault="007940D8" w:rsidP="007940D8"/>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rsidR="007940D8" w:rsidRDefault="007940D8" w:rsidP="007940D8"/>
        </w:tc>
      </w:tr>
      <w:tr w:rsidR="007940D8" w:rsidTr="007940D8">
        <w:tc>
          <w:tcPr>
            <w:tcW w:w="1393" w:type="dxa"/>
            <w:vMerge w:val="restart"/>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7940D8" w:rsidRDefault="007940D8" w:rsidP="007940D8"/>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940D8" w:rsidRDefault="006B4664" w:rsidP="007940D8">
            <w:r>
              <w:fldChar w:fldCharType="begin">
                <w:ffData>
                  <w:name w:val="Check7"/>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tcPr>
          <w:p w:rsidR="007940D8" w:rsidRDefault="007940D8" w:rsidP="007940D8">
            <w:r>
              <w:t>Funding Commitment Letters</w:t>
            </w:r>
          </w:p>
        </w:tc>
      </w:tr>
      <w:tr w:rsidR="007940D8" w:rsidTr="007940D8">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7940D8" w:rsidRDefault="007940D8"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940D8" w:rsidRDefault="006B4664" w:rsidP="007940D8">
            <w:r>
              <w:fldChar w:fldCharType="begin">
                <w:ffData>
                  <w:name w:val="Check7"/>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rsidR="007940D8" w:rsidRDefault="007940D8" w:rsidP="007940D8">
            <w:pPr>
              <w:rPr>
                <w:rFonts w:ascii="Calibri" w:hAnsi="Calibri"/>
                <w:color w:val="000000"/>
              </w:rPr>
            </w:pPr>
            <w:r>
              <w:rPr>
                <w:rFonts w:ascii="Calibri" w:hAnsi="Calibri"/>
                <w:color w:val="000000"/>
              </w:rPr>
              <w:t>Letters for Committed Donations (including Sponsor Donations)</w:t>
            </w:r>
          </w:p>
        </w:tc>
      </w:tr>
      <w:tr w:rsidR="007940D8" w:rsidTr="008D7B63">
        <w:trPr>
          <w:trHeight w:val="332"/>
        </w:trPr>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7940D8" w:rsidRDefault="007940D8"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A4C65" w:rsidRDefault="006B4664" w:rsidP="007940D8">
            <w:r>
              <w:fldChar w:fldCharType="begin">
                <w:ffData>
                  <w:name w:val="Check7"/>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rsidR="006B4664" w:rsidRDefault="008D7B63">
            <w:pPr>
              <w:rPr>
                <w:rFonts w:ascii="Calibri" w:hAnsi="Calibri"/>
                <w:color w:val="000000"/>
              </w:rPr>
            </w:pPr>
            <w:r>
              <w:rPr>
                <w:rFonts w:ascii="Calibri" w:hAnsi="Calibri"/>
                <w:color w:val="000000"/>
              </w:rPr>
              <w:t>C</w:t>
            </w:r>
            <w:r w:rsidR="007940D8">
              <w:rPr>
                <w:rFonts w:ascii="Calibri" w:hAnsi="Calibri"/>
                <w:color w:val="000000"/>
              </w:rPr>
              <w:t>apital Campaign Plan, if funding includes a Capital Campaign</w:t>
            </w:r>
          </w:p>
        </w:tc>
      </w:tr>
      <w:tr w:rsidR="000C0AC8" w:rsidTr="000C0AC8">
        <w:tc>
          <w:tcPr>
            <w:tcW w:w="9576" w:type="dxa"/>
            <w:gridSpan w:val="3"/>
            <w:tcBorders>
              <w:top w:val="single" w:sz="4" w:space="0" w:color="D9D9D9" w:themeColor="background1" w:themeShade="D9"/>
              <w:left w:val="single" w:sz="4" w:space="0" w:color="auto"/>
              <w:bottom w:val="single" w:sz="4" w:space="0" w:color="auto"/>
              <w:right w:val="single" w:sz="4" w:space="0" w:color="auto"/>
            </w:tcBorders>
            <w:shd w:val="clear" w:color="auto" w:fill="808080" w:themeFill="background1" w:themeFillShade="80"/>
          </w:tcPr>
          <w:p w:rsidR="000C0AC8" w:rsidRDefault="000C0AC8" w:rsidP="007940D8">
            <w:pPr>
              <w:rPr>
                <w:rFonts w:ascii="Calibri" w:hAnsi="Calibri"/>
                <w:color w:val="000000"/>
              </w:rPr>
            </w:pPr>
          </w:p>
        </w:tc>
      </w:tr>
    </w:tbl>
    <w:p w:rsidR="007940D8" w:rsidRDefault="007940D8" w:rsidP="007940D8">
      <w:pPr>
        <w:spacing w:after="0" w:line="240" w:lineRule="auto"/>
      </w:pPr>
    </w:p>
    <w:p w:rsidR="007940D8" w:rsidRDefault="007940D8" w:rsidP="007940D8">
      <w:pPr>
        <w:spacing w:after="0" w:line="240" w:lineRule="auto"/>
      </w:pPr>
    </w:p>
    <w:p w:rsidR="007940D8" w:rsidRDefault="007940D8" w:rsidP="007940D8">
      <w:pPr>
        <w:pStyle w:val="Heading2"/>
        <w:shd w:val="clear" w:color="auto" w:fill="CCFFCC"/>
        <w:spacing w:before="0"/>
        <w:ind w:left="-90" w:right="-90"/>
      </w:pPr>
      <w:r w:rsidRPr="00514E66">
        <w:t xml:space="preserve">Tab </w:t>
      </w:r>
      <w:r>
        <w:t>8: Project Operations</w:t>
      </w:r>
    </w:p>
    <w:tbl>
      <w:tblPr>
        <w:tblStyle w:val="TableGrid"/>
        <w:tblW w:w="0" w:type="auto"/>
        <w:tblLook w:val="04A0" w:firstRow="1" w:lastRow="0" w:firstColumn="1" w:lastColumn="0" w:noHBand="0" w:noVBand="1"/>
      </w:tblPr>
      <w:tblGrid>
        <w:gridCol w:w="1393"/>
        <w:gridCol w:w="515"/>
        <w:gridCol w:w="7668"/>
      </w:tblGrid>
      <w:tr w:rsidR="007940D8" w:rsidTr="007940D8">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7940D8" w:rsidRPr="00514E66" w:rsidRDefault="007940D8" w:rsidP="007940D8">
            <w:pPr>
              <w:rPr>
                <w:b/>
              </w:rPr>
            </w:pPr>
            <w:r w:rsidRPr="00F156D1">
              <w:rPr>
                <w:b/>
              </w:rPr>
              <w:t>Section 8</w:t>
            </w:r>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7940D8" w:rsidRDefault="006B4664" w:rsidP="007940D8">
            <w:r>
              <w:fldChar w:fldCharType="begin">
                <w:ffData>
                  <w:name w:val="Check5"/>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rsidR="007940D8" w:rsidRDefault="007940D8" w:rsidP="007940D8">
            <w:r>
              <w:t>Project Operations</w:t>
            </w:r>
          </w:p>
        </w:tc>
      </w:tr>
      <w:tr w:rsidR="007940D8" w:rsidTr="007940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7940D8" w:rsidRPr="00514E66" w:rsidRDefault="007940D8" w:rsidP="007940D8">
            <w:pPr>
              <w:rPr>
                <w:b/>
              </w:rPr>
            </w:pPr>
            <w:r w:rsidRPr="00514E66">
              <w:rPr>
                <w:b/>
              </w:rPr>
              <w:t>Form</w:t>
            </w:r>
            <w:r>
              <w:rPr>
                <w:b/>
              </w:rPr>
              <w:t xml:space="preserve"> 8A</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940D8" w:rsidRDefault="006B4664" w:rsidP="007940D8">
            <w:r>
              <w:fldChar w:fldCharType="begin">
                <w:ffData>
                  <w:name w:val="Check6"/>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7940D8" w:rsidRDefault="007940D8" w:rsidP="007940D8">
            <w:r>
              <w:t>Proposed Rents and AMIs Served</w:t>
            </w:r>
          </w:p>
        </w:tc>
      </w:tr>
      <w:tr w:rsidR="007940D8" w:rsidTr="007940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7940D8" w:rsidRPr="00514E66" w:rsidRDefault="007940D8" w:rsidP="007940D8">
            <w:pPr>
              <w:rPr>
                <w:b/>
              </w:rPr>
            </w:pPr>
            <w:r w:rsidRPr="00514E66">
              <w:rPr>
                <w:b/>
              </w:rPr>
              <w:t>Form</w:t>
            </w:r>
            <w:r>
              <w:rPr>
                <w:b/>
              </w:rPr>
              <w:t xml:space="preserve"> 8B</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940D8" w:rsidRDefault="006B4664" w:rsidP="007940D8">
            <w:r>
              <w:fldChar w:fldCharType="begin">
                <w:ffData>
                  <w:name w:val="Check6"/>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7940D8" w:rsidRDefault="007940D8" w:rsidP="007940D8">
            <w:r>
              <w:t>Operating, Service and Rent Subsidy Sources</w:t>
            </w:r>
          </w:p>
        </w:tc>
      </w:tr>
      <w:tr w:rsidR="007940D8" w:rsidTr="007940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7940D8" w:rsidRPr="00514E66" w:rsidRDefault="007940D8" w:rsidP="007940D8">
            <w:pPr>
              <w:rPr>
                <w:b/>
              </w:rPr>
            </w:pPr>
            <w:r w:rsidRPr="00514E66">
              <w:rPr>
                <w:b/>
              </w:rPr>
              <w:t>Form</w:t>
            </w:r>
            <w:r>
              <w:rPr>
                <w:b/>
              </w:rPr>
              <w:t xml:space="preserve"> 8C</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940D8" w:rsidRDefault="006B4664" w:rsidP="007940D8">
            <w:r>
              <w:fldChar w:fldCharType="begin">
                <w:ffData>
                  <w:name w:val="Check6"/>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7940D8" w:rsidRDefault="007940D8" w:rsidP="007940D8">
            <w:r>
              <w:t>Personnel (Service and Operating) and Non-Personnel Expenses</w:t>
            </w:r>
          </w:p>
        </w:tc>
      </w:tr>
      <w:tr w:rsidR="007940D8" w:rsidTr="007940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Pr>
          <w:p w:rsidR="006B4664" w:rsidRDefault="007940D8">
            <w:pPr>
              <w:rPr>
                <w:b/>
              </w:rPr>
            </w:pPr>
            <w:r w:rsidRPr="00514E66">
              <w:rPr>
                <w:b/>
              </w:rPr>
              <w:t>Form</w:t>
            </w:r>
            <w:r>
              <w:rPr>
                <w:b/>
              </w:rPr>
              <w:t xml:space="preserve"> </w:t>
            </w:r>
            <w:r w:rsidR="008D7B63">
              <w:rPr>
                <w:b/>
              </w:rPr>
              <w:t>8D</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940D8" w:rsidRDefault="006B4664" w:rsidP="007940D8">
            <w:r>
              <w:fldChar w:fldCharType="begin">
                <w:ffData>
                  <w:name w:val="Check6"/>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7940D8" w:rsidRDefault="007940D8" w:rsidP="007940D8">
            <w:r>
              <w:t>Operating Pro Forma</w:t>
            </w:r>
          </w:p>
        </w:tc>
      </w:tr>
      <w:tr w:rsidR="007940D8" w:rsidTr="007940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6B4664" w:rsidRDefault="007940D8">
            <w:pPr>
              <w:rPr>
                <w:b/>
              </w:rPr>
            </w:pPr>
            <w:r w:rsidRPr="00514E66">
              <w:rPr>
                <w:b/>
              </w:rPr>
              <w:t>Form</w:t>
            </w:r>
            <w:r>
              <w:rPr>
                <w:b/>
              </w:rPr>
              <w:t xml:space="preserve"> </w:t>
            </w:r>
            <w:r w:rsidR="008D7B63">
              <w:rPr>
                <w:b/>
              </w:rPr>
              <w:t>8E</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940D8" w:rsidRDefault="006B4664" w:rsidP="007940D8">
            <w:r>
              <w:fldChar w:fldCharType="begin">
                <w:ffData>
                  <w:name w:val="Check6"/>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8D7B63" w:rsidRDefault="007940D8" w:rsidP="007940D8">
            <w:r>
              <w:t>Operating Pro Forma Details</w:t>
            </w:r>
          </w:p>
        </w:tc>
      </w:tr>
      <w:tr w:rsidR="008D7B63" w:rsidTr="007940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8D7B63" w:rsidRPr="00514E66" w:rsidRDefault="008D7B63" w:rsidP="008D7B63">
            <w:pPr>
              <w:rPr>
                <w:b/>
              </w:rPr>
            </w:pP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D7B63" w:rsidRDefault="006B4664" w:rsidP="007940D8">
            <w:r>
              <w:fldChar w:fldCharType="begin">
                <w:ffData>
                  <w:name w:val="Check7"/>
                  <w:enabled/>
                  <w:calcOnExit w:val="0"/>
                  <w:checkBox>
                    <w:sizeAuto/>
                    <w:default w:val="0"/>
                  </w:checkBox>
                </w:ffData>
              </w:fldChar>
            </w:r>
            <w:r w:rsidR="008D7B63">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8D7B63" w:rsidRDefault="008D7B63" w:rsidP="007940D8">
            <w:r>
              <w:t>Utility Detail (from City Addendum)</w:t>
            </w:r>
          </w:p>
        </w:tc>
      </w:tr>
      <w:tr w:rsidR="007940D8" w:rsidTr="007940D8">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rsidR="007940D8" w:rsidRPr="00514E66" w:rsidRDefault="007940D8" w:rsidP="007940D8">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rsidR="007940D8" w:rsidRDefault="007940D8" w:rsidP="007940D8"/>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rsidR="007940D8" w:rsidRDefault="007940D8" w:rsidP="007940D8"/>
        </w:tc>
      </w:tr>
      <w:tr w:rsidR="007940D8" w:rsidTr="000C0AC8">
        <w:tc>
          <w:tcPr>
            <w:tcW w:w="1393" w:type="dxa"/>
            <w:tcBorders>
              <w:left w:val="single" w:sz="4" w:space="0" w:color="auto"/>
              <w:right w:val="single" w:sz="4" w:space="0" w:color="D9D9D9" w:themeColor="background1" w:themeShade="D9"/>
            </w:tcBorders>
          </w:tcPr>
          <w:p w:rsidR="007940D8" w:rsidRDefault="007940D8"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4664" w:rsidRDefault="006B4664">
            <w:r>
              <w:fldChar w:fldCharType="begin">
                <w:ffData>
                  <w:name w:val="Check7"/>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5D7953" w:rsidRDefault="007940D8" w:rsidP="007940D8">
            <w:r>
              <w:t>Documentation of Utility Allowance calculations and schedul</w:t>
            </w:r>
            <w:r w:rsidR="008D7B63">
              <w:t>e</w:t>
            </w:r>
          </w:p>
        </w:tc>
      </w:tr>
      <w:tr w:rsidR="000C0AC8" w:rsidTr="000C0AC8">
        <w:tc>
          <w:tcPr>
            <w:tcW w:w="9576" w:type="dxa"/>
            <w:gridSpan w:val="3"/>
            <w:tcBorders>
              <w:left w:val="single" w:sz="4" w:space="0" w:color="auto"/>
              <w:bottom w:val="single" w:sz="4" w:space="0" w:color="auto"/>
              <w:right w:val="single" w:sz="4" w:space="0" w:color="auto"/>
            </w:tcBorders>
            <w:shd w:val="clear" w:color="auto" w:fill="808080" w:themeFill="background1" w:themeFillShade="80"/>
          </w:tcPr>
          <w:p w:rsidR="000C0AC8" w:rsidRDefault="000C0AC8" w:rsidP="007940D8"/>
        </w:tc>
      </w:tr>
    </w:tbl>
    <w:p w:rsidR="007940D8" w:rsidRDefault="007940D8" w:rsidP="007940D8">
      <w:pPr>
        <w:rPr>
          <w:rFonts w:asciiTheme="majorHAnsi" w:eastAsiaTheme="majorEastAsia" w:hAnsiTheme="majorHAnsi" w:cstheme="majorBidi"/>
          <w:b/>
          <w:bCs/>
          <w:color w:val="4F81BD" w:themeColor="accent1"/>
          <w:sz w:val="26"/>
          <w:szCs w:val="26"/>
        </w:rPr>
      </w:pPr>
    </w:p>
    <w:p w:rsidR="007940D8" w:rsidRDefault="007940D8" w:rsidP="007940D8">
      <w:pPr>
        <w:pStyle w:val="Heading2"/>
        <w:shd w:val="clear" w:color="auto" w:fill="CCFFCC"/>
        <w:spacing w:before="0"/>
        <w:ind w:left="-90" w:right="-90"/>
      </w:pPr>
      <w:r w:rsidRPr="00514E66">
        <w:t xml:space="preserve">Tab </w:t>
      </w:r>
      <w:r>
        <w:t>9: Development Team</w:t>
      </w:r>
    </w:p>
    <w:tbl>
      <w:tblPr>
        <w:tblStyle w:val="TableGrid"/>
        <w:tblW w:w="0" w:type="auto"/>
        <w:tblLook w:val="04A0" w:firstRow="1" w:lastRow="0" w:firstColumn="1" w:lastColumn="0" w:noHBand="0" w:noVBand="1"/>
      </w:tblPr>
      <w:tblGrid>
        <w:gridCol w:w="1393"/>
        <w:gridCol w:w="515"/>
        <w:gridCol w:w="7668"/>
      </w:tblGrid>
      <w:tr w:rsidR="007940D8" w:rsidTr="000839A8">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7940D8" w:rsidRPr="00514E66" w:rsidRDefault="007940D8" w:rsidP="007940D8">
            <w:pPr>
              <w:rPr>
                <w:b/>
              </w:rPr>
            </w:pPr>
            <w:r w:rsidRPr="00F156D1">
              <w:rPr>
                <w:b/>
              </w:rPr>
              <w:t>Section 9</w:t>
            </w:r>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7940D8" w:rsidRDefault="006B4664" w:rsidP="007940D8">
            <w:r>
              <w:fldChar w:fldCharType="begin">
                <w:ffData>
                  <w:name w:val="Check5"/>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rsidR="007940D8" w:rsidRDefault="007940D8" w:rsidP="007940D8">
            <w:r>
              <w:t>Development Team</w:t>
            </w:r>
          </w:p>
        </w:tc>
      </w:tr>
      <w:tr w:rsidR="00570128" w:rsidTr="0057012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570128" w:rsidRPr="00514E66" w:rsidRDefault="00570128" w:rsidP="00570128">
            <w:pPr>
              <w:rPr>
                <w:b/>
              </w:rPr>
            </w:pP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70128" w:rsidRDefault="006B4664" w:rsidP="00570128">
            <w:r>
              <w:fldChar w:fldCharType="begin">
                <w:ffData>
                  <w:name w:val="Check6"/>
                  <w:enabled/>
                  <w:calcOnExit w:val="0"/>
                  <w:checkBox>
                    <w:sizeAuto/>
                    <w:default w:val="0"/>
                  </w:checkBox>
                </w:ffData>
              </w:fldChar>
            </w:r>
            <w:r w:rsidR="008D7B63">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6B4664" w:rsidRDefault="008D7B63">
            <w:r>
              <w:t>City Conflict of Interest Disclosure (from City Addendum)</w:t>
            </w:r>
          </w:p>
        </w:tc>
      </w:tr>
      <w:tr w:rsidR="008D7B63" w:rsidTr="0057012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8D7B63" w:rsidDel="008D7B63" w:rsidRDefault="008D7B63" w:rsidP="00570128">
            <w:pPr>
              <w:rPr>
                <w:b/>
              </w:rPr>
            </w:pP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D7B63" w:rsidDel="008D7B63" w:rsidRDefault="006B4664" w:rsidP="00570128">
            <w:r>
              <w:fldChar w:fldCharType="begin">
                <w:ffData>
                  <w:name w:val="Check6"/>
                  <w:enabled/>
                  <w:calcOnExit w:val="0"/>
                  <w:checkBox>
                    <w:sizeAuto/>
                    <w:default w:val="0"/>
                  </w:checkBox>
                </w:ffData>
              </w:fldChar>
            </w:r>
            <w:r w:rsidR="008D7B63">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8D7B63" w:rsidDel="008D7B63" w:rsidRDefault="008D7B63" w:rsidP="00570128">
            <w:r>
              <w:t>Risk Assessment (from City Addendum)</w:t>
            </w:r>
          </w:p>
        </w:tc>
      </w:tr>
      <w:tr w:rsidR="007940D8" w:rsidTr="007940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7940D8" w:rsidRPr="00514E66" w:rsidRDefault="007940D8" w:rsidP="007940D8">
            <w:pPr>
              <w:rPr>
                <w:b/>
              </w:rPr>
            </w:pPr>
            <w:r w:rsidRPr="00514E66">
              <w:rPr>
                <w:b/>
              </w:rPr>
              <w:t>Form</w:t>
            </w:r>
            <w:r>
              <w:rPr>
                <w:b/>
              </w:rPr>
              <w:t xml:space="preserve"> 9A</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940D8" w:rsidRDefault="006B4664" w:rsidP="007940D8">
            <w:r>
              <w:fldChar w:fldCharType="begin">
                <w:ffData>
                  <w:name w:val="Check6"/>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7940D8" w:rsidRDefault="007940D8" w:rsidP="007940D8">
            <w:r>
              <w:t>Project Team</w:t>
            </w:r>
          </w:p>
        </w:tc>
      </w:tr>
      <w:tr w:rsidR="007940D8" w:rsidTr="007940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7940D8" w:rsidRPr="00514E66" w:rsidRDefault="007940D8" w:rsidP="007940D8">
            <w:pPr>
              <w:rPr>
                <w:b/>
              </w:rPr>
            </w:pPr>
            <w:r>
              <w:rPr>
                <w:b/>
              </w:rPr>
              <w:t>Form 9B</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940D8" w:rsidRDefault="006B4664" w:rsidP="007940D8">
            <w:r>
              <w:fldChar w:fldCharType="begin">
                <w:ffData>
                  <w:name w:val="Check6"/>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7940D8" w:rsidRDefault="007940D8" w:rsidP="007940D8">
            <w:r>
              <w:t>Identity of Interest Matrix</w:t>
            </w:r>
          </w:p>
        </w:tc>
      </w:tr>
      <w:tr w:rsidR="007940D8" w:rsidTr="007940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7940D8" w:rsidRPr="00514E66" w:rsidRDefault="007940D8" w:rsidP="007940D8">
            <w:pPr>
              <w:rPr>
                <w:b/>
              </w:rPr>
            </w:pPr>
            <w:r>
              <w:rPr>
                <w:b/>
              </w:rPr>
              <w:t>Form 9C</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940D8" w:rsidRDefault="006B4664" w:rsidP="007940D8">
            <w:r>
              <w:fldChar w:fldCharType="begin">
                <w:ffData>
                  <w:name w:val="Check6"/>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7940D8" w:rsidRDefault="007940D8" w:rsidP="007940D8">
            <w:r>
              <w:t>Project Sponsor Experience</w:t>
            </w:r>
          </w:p>
        </w:tc>
      </w:tr>
      <w:tr w:rsidR="007940D8" w:rsidTr="007940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7940D8" w:rsidRPr="00514E66" w:rsidRDefault="007940D8" w:rsidP="007940D8">
            <w:pPr>
              <w:rPr>
                <w:b/>
              </w:rPr>
            </w:pPr>
            <w:r>
              <w:rPr>
                <w:b/>
              </w:rPr>
              <w:t>Form 9D</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940D8" w:rsidRDefault="006B4664" w:rsidP="007940D8">
            <w:r>
              <w:fldChar w:fldCharType="begin">
                <w:ffData>
                  <w:name w:val="Check6"/>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7940D8" w:rsidRDefault="007940D8" w:rsidP="007940D8">
            <w:r>
              <w:t>Project Development Consultant Experience</w:t>
            </w:r>
          </w:p>
        </w:tc>
      </w:tr>
      <w:tr w:rsidR="007940D8" w:rsidTr="007940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7940D8" w:rsidRDefault="007940D8" w:rsidP="007940D8">
            <w:pPr>
              <w:rPr>
                <w:b/>
              </w:rPr>
            </w:pPr>
            <w:r>
              <w:rPr>
                <w:b/>
              </w:rPr>
              <w:t>Form 9E</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940D8" w:rsidRDefault="006B4664" w:rsidP="007940D8">
            <w:r>
              <w:fldChar w:fldCharType="begin">
                <w:ffData>
                  <w:name w:val="Check6"/>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5D7953" w:rsidRDefault="007940D8" w:rsidP="007940D8">
            <w:r>
              <w:t>Project Property Management Firm Experience</w:t>
            </w:r>
          </w:p>
        </w:tc>
      </w:tr>
      <w:tr w:rsidR="007940D8" w:rsidTr="007940D8">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rsidR="007940D8" w:rsidRPr="00514E66" w:rsidRDefault="007940D8" w:rsidP="007940D8">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rsidR="007940D8" w:rsidRDefault="007940D8" w:rsidP="007940D8"/>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rsidR="007940D8" w:rsidRDefault="007940D8" w:rsidP="007940D8"/>
        </w:tc>
      </w:tr>
      <w:tr w:rsidR="00744FDF" w:rsidTr="007940D8">
        <w:tc>
          <w:tcPr>
            <w:tcW w:w="1393" w:type="dxa"/>
            <w:vMerge w:val="restart"/>
            <w:tcBorders>
              <w:left w:val="single" w:sz="4" w:space="0" w:color="auto"/>
              <w:right w:val="single" w:sz="4" w:space="0" w:color="D9D9D9" w:themeColor="background1" w:themeShade="D9"/>
            </w:tcBorders>
            <w:shd w:val="clear" w:color="auto" w:fill="auto"/>
          </w:tcPr>
          <w:p w:rsidR="00744FDF" w:rsidRDefault="00744FDF"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44FDF" w:rsidRDefault="006B4664" w:rsidP="007940D8">
            <w:r>
              <w:fldChar w:fldCharType="begin">
                <w:ffData>
                  <w:name w:val="Check7"/>
                  <w:enabled/>
                  <w:calcOnExit w:val="0"/>
                  <w:checkBox>
                    <w:sizeAuto/>
                    <w:default w:val="0"/>
                  </w:checkBox>
                </w:ffData>
              </w:fldChar>
            </w:r>
            <w:r w:rsidR="00744FDF">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744FDF" w:rsidRPr="00AC125A" w:rsidRDefault="00744FDF" w:rsidP="007940D8">
            <w:pPr>
              <w:spacing w:after="200" w:line="276" w:lineRule="auto"/>
              <w:rPr>
                <w:color w:val="FF0000"/>
              </w:rPr>
            </w:pPr>
            <w:r>
              <w:t>Development Consultant Agreement</w:t>
            </w:r>
            <w:r w:rsidR="00AC125A">
              <w:t xml:space="preserve"> </w:t>
            </w:r>
            <w:r w:rsidR="00436BA7" w:rsidRPr="00436BA7">
              <w:t>(if applicable)</w:t>
            </w:r>
          </w:p>
        </w:tc>
      </w:tr>
      <w:tr w:rsidR="00744FDF" w:rsidTr="007940D8">
        <w:tc>
          <w:tcPr>
            <w:tcW w:w="1393" w:type="dxa"/>
            <w:vMerge/>
            <w:tcBorders>
              <w:left w:val="single" w:sz="4" w:space="0" w:color="auto"/>
              <w:right w:val="single" w:sz="4" w:space="0" w:color="D9D9D9" w:themeColor="background1" w:themeShade="D9"/>
            </w:tcBorders>
            <w:shd w:val="clear" w:color="auto" w:fill="auto"/>
          </w:tcPr>
          <w:p w:rsidR="00744FDF" w:rsidRDefault="00744FDF"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44FDF" w:rsidRDefault="006B4664" w:rsidP="007940D8">
            <w:r>
              <w:fldChar w:fldCharType="begin">
                <w:ffData>
                  <w:name w:val="Check8"/>
                  <w:enabled/>
                  <w:calcOnExit w:val="0"/>
                  <w:checkBox>
                    <w:sizeAuto/>
                    <w:default w:val="0"/>
                  </w:checkBox>
                </w:ffData>
              </w:fldChar>
            </w:r>
            <w:r w:rsidR="00744FDF">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744FDF" w:rsidRDefault="00744FDF" w:rsidP="007940D8">
            <w:r>
              <w:t>Signed board resolution authorizing application submittal (if applicable)</w:t>
            </w:r>
          </w:p>
        </w:tc>
      </w:tr>
      <w:tr w:rsidR="00744FDF" w:rsidTr="007940D8">
        <w:tc>
          <w:tcPr>
            <w:tcW w:w="1393" w:type="dxa"/>
            <w:vMerge/>
            <w:tcBorders>
              <w:left w:val="single" w:sz="4" w:space="0" w:color="auto"/>
              <w:right w:val="single" w:sz="4" w:space="0" w:color="D9D9D9" w:themeColor="background1" w:themeShade="D9"/>
            </w:tcBorders>
            <w:shd w:val="clear" w:color="auto" w:fill="auto"/>
          </w:tcPr>
          <w:p w:rsidR="00744FDF" w:rsidRDefault="00744FDF"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44FDF" w:rsidRDefault="006B4664" w:rsidP="007940D8">
            <w:r>
              <w:fldChar w:fldCharType="begin">
                <w:ffData>
                  <w:name w:val="Check8"/>
                  <w:enabled/>
                  <w:calcOnExit w:val="0"/>
                  <w:checkBox>
                    <w:sizeAuto/>
                    <w:default w:val="0"/>
                  </w:checkBox>
                </w:ffData>
              </w:fldChar>
            </w:r>
            <w:r w:rsidR="00744FDF">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6B4664" w:rsidRDefault="00744FDF">
            <w:pPr>
              <w:rPr>
                <w:color w:val="FF0000"/>
              </w:rPr>
            </w:pPr>
            <w:r>
              <w:t>Secretary of State certification of existence (RCW 24.03)</w:t>
            </w:r>
            <w:r w:rsidR="00AC125A">
              <w:t xml:space="preserve"> </w:t>
            </w:r>
            <w:r w:rsidR="00436BA7" w:rsidRPr="00436BA7">
              <w:t>(if applicable)</w:t>
            </w:r>
          </w:p>
        </w:tc>
      </w:tr>
      <w:tr w:rsidR="00744FDF" w:rsidTr="007940D8">
        <w:tc>
          <w:tcPr>
            <w:tcW w:w="1393" w:type="dxa"/>
            <w:vMerge/>
            <w:tcBorders>
              <w:left w:val="single" w:sz="4" w:space="0" w:color="auto"/>
              <w:right w:val="single" w:sz="4" w:space="0" w:color="D9D9D9" w:themeColor="background1" w:themeShade="D9"/>
            </w:tcBorders>
            <w:shd w:val="clear" w:color="auto" w:fill="auto"/>
          </w:tcPr>
          <w:p w:rsidR="00744FDF" w:rsidRDefault="00744FDF"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44FDF" w:rsidRDefault="006B4664" w:rsidP="007940D8">
            <w:r>
              <w:fldChar w:fldCharType="begin">
                <w:ffData>
                  <w:name w:val="Check8"/>
                  <w:enabled/>
                  <w:calcOnExit w:val="0"/>
                  <w:checkBox>
                    <w:sizeAuto/>
                    <w:default w:val="0"/>
                  </w:checkBox>
                </w:ffData>
              </w:fldChar>
            </w:r>
            <w:r w:rsidR="00744FDF">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744FDF" w:rsidRDefault="00744FDF" w:rsidP="007940D8">
            <w:r>
              <w:t>Board Composition list (if applicable)</w:t>
            </w:r>
          </w:p>
        </w:tc>
      </w:tr>
      <w:tr w:rsidR="00744FDF" w:rsidTr="007940D8">
        <w:tc>
          <w:tcPr>
            <w:tcW w:w="1393" w:type="dxa"/>
            <w:vMerge/>
            <w:tcBorders>
              <w:left w:val="single" w:sz="4" w:space="0" w:color="auto"/>
              <w:right w:val="single" w:sz="4" w:space="0" w:color="D9D9D9" w:themeColor="background1" w:themeShade="D9"/>
            </w:tcBorders>
            <w:shd w:val="clear" w:color="auto" w:fill="auto"/>
          </w:tcPr>
          <w:p w:rsidR="00744FDF" w:rsidRDefault="00744FDF"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44FDF" w:rsidRDefault="006B4664" w:rsidP="007940D8">
            <w:r>
              <w:fldChar w:fldCharType="begin">
                <w:ffData>
                  <w:name w:val="Check8"/>
                  <w:enabled/>
                  <w:calcOnExit w:val="0"/>
                  <w:checkBox>
                    <w:sizeAuto/>
                    <w:default w:val="0"/>
                  </w:checkBox>
                </w:ffData>
              </w:fldChar>
            </w:r>
            <w:r w:rsidR="00744FDF">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744FDF" w:rsidRDefault="00744FDF" w:rsidP="007940D8">
            <w:r>
              <w:t>501(c)3 letter of determination from IRS (if applicable)</w:t>
            </w:r>
          </w:p>
        </w:tc>
      </w:tr>
      <w:tr w:rsidR="00744FDF" w:rsidTr="007940D8">
        <w:tc>
          <w:tcPr>
            <w:tcW w:w="1393" w:type="dxa"/>
            <w:vMerge/>
            <w:tcBorders>
              <w:left w:val="single" w:sz="4" w:space="0" w:color="auto"/>
              <w:right w:val="single" w:sz="4" w:space="0" w:color="D9D9D9" w:themeColor="background1" w:themeShade="D9"/>
            </w:tcBorders>
            <w:shd w:val="clear" w:color="auto" w:fill="auto"/>
          </w:tcPr>
          <w:p w:rsidR="00744FDF" w:rsidRDefault="00744FDF"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44FDF" w:rsidRDefault="006B4664" w:rsidP="007940D8">
            <w:r>
              <w:fldChar w:fldCharType="begin">
                <w:ffData>
                  <w:name w:val="Check8"/>
                  <w:enabled/>
                  <w:calcOnExit w:val="0"/>
                  <w:checkBox>
                    <w:sizeAuto/>
                    <w:default w:val="0"/>
                  </w:checkBox>
                </w:ffData>
              </w:fldChar>
            </w:r>
            <w:r w:rsidR="00744FDF">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744FDF" w:rsidRDefault="00744FDF" w:rsidP="007940D8">
            <w:r>
              <w:t>Resumes of development team members</w:t>
            </w:r>
          </w:p>
        </w:tc>
      </w:tr>
      <w:tr w:rsidR="00744FDF" w:rsidTr="00B17AD1">
        <w:tc>
          <w:tcPr>
            <w:tcW w:w="1393" w:type="dxa"/>
            <w:vMerge/>
            <w:tcBorders>
              <w:left w:val="single" w:sz="4" w:space="0" w:color="auto"/>
              <w:right w:val="single" w:sz="4" w:space="0" w:color="D9D9D9" w:themeColor="background1" w:themeShade="D9"/>
            </w:tcBorders>
            <w:shd w:val="clear" w:color="auto" w:fill="auto"/>
          </w:tcPr>
          <w:p w:rsidR="00744FDF" w:rsidRDefault="00744FDF"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44FDF" w:rsidRPr="005B0BB0" w:rsidRDefault="006B4664" w:rsidP="007940D8">
            <w:r w:rsidRPr="005B0BB0">
              <w:fldChar w:fldCharType="begin">
                <w:ffData>
                  <w:name w:val="Check8"/>
                  <w:enabled/>
                  <w:calcOnExit w:val="0"/>
                  <w:checkBox>
                    <w:sizeAuto/>
                    <w:default w:val="0"/>
                  </w:checkBox>
                </w:ffData>
              </w:fldChar>
            </w:r>
            <w:r w:rsidR="00744FDF" w:rsidRPr="005B0BB0">
              <w:instrText xml:space="preserve"> FORMCHECKBOX </w:instrText>
            </w:r>
            <w:r w:rsidR="004D52CA">
              <w:fldChar w:fldCharType="separate"/>
            </w:r>
            <w:r w:rsidRPr="005B0BB0">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rsidR="006D1FAA" w:rsidRPr="006D1FAA" w:rsidRDefault="00744FDF">
            <w:pPr>
              <w:pStyle w:val="NoSpacing"/>
              <w:rPr>
                <w:color w:val="FF0000"/>
              </w:rPr>
            </w:pPr>
            <w:r w:rsidRPr="00505513">
              <w:t>Audit reports with financial statements for the past three years (plus year to d</w:t>
            </w:r>
            <w:r>
              <w:t xml:space="preserve">ate </w:t>
            </w:r>
            <w:r w:rsidRPr="00505513">
              <w:t>statements</w:t>
            </w:r>
            <w:r>
              <w:t xml:space="preserve"> from the most recent fiscal quarter</w:t>
            </w:r>
            <w:r w:rsidRPr="00505513">
              <w:t xml:space="preserve">) with the parent organization and subsidiaries broken out, in addition to consolidated totals. Include any management letters from the auditor. </w:t>
            </w:r>
            <w:r w:rsidR="00AC125A">
              <w:t xml:space="preserve"> </w:t>
            </w:r>
            <w:r w:rsidR="00436BA7" w:rsidRPr="00436BA7">
              <w:t>(For City: Does not apply to individuals.)</w:t>
            </w:r>
          </w:p>
        </w:tc>
      </w:tr>
      <w:tr w:rsidR="00744FDF" w:rsidTr="007E1C25">
        <w:tc>
          <w:tcPr>
            <w:tcW w:w="1393" w:type="dxa"/>
            <w:vMerge/>
            <w:tcBorders>
              <w:left w:val="single" w:sz="4" w:space="0" w:color="auto"/>
              <w:right w:val="single" w:sz="4" w:space="0" w:color="D9D9D9" w:themeColor="background1" w:themeShade="D9"/>
            </w:tcBorders>
            <w:shd w:val="clear" w:color="auto" w:fill="auto"/>
          </w:tcPr>
          <w:p w:rsidR="00744FDF" w:rsidRDefault="00744FDF"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44FDF" w:rsidRPr="005B0BB0" w:rsidRDefault="006B4664" w:rsidP="007940D8">
            <w:r w:rsidRPr="005B0BB0">
              <w:fldChar w:fldCharType="begin">
                <w:ffData>
                  <w:name w:val="Check8"/>
                  <w:enabled/>
                  <w:calcOnExit w:val="0"/>
                  <w:checkBox>
                    <w:sizeAuto/>
                    <w:default w:val="0"/>
                  </w:checkBox>
                </w:ffData>
              </w:fldChar>
            </w:r>
            <w:r w:rsidR="00744FDF" w:rsidRPr="005B0BB0">
              <w:instrText xml:space="preserve"> FORMCHECKBOX </w:instrText>
            </w:r>
            <w:r w:rsidR="004D52CA">
              <w:fldChar w:fldCharType="separate"/>
            </w:r>
            <w:r w:rsidRPr="005B0BB0">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rsidR="006B4664" w:rsidRDefault="00744FDF">
            <w:pPr>
              <w:rPr>
                <w:rFonts w:ascii="Calibri" w:hAnsi="Calibri"/>
              </w:rPr>
            </w:pPr>
            <w:r w:rsidRPr="00505513">
              <w:rPr>
                <w:rFonts w:ascii="Calibri" w:hAnsi="Calibri"/>
              </w:rPr>
              <w:t xml:space="preserve">Tax return 990 forms for the last two </w:t>
            </w:r>
            <w:proofErr w:type="gramStart"/>
            <w:r w:rsidRPr="00505513">
              <w:rPr>
                <w:rFonts w:ascii="Calibri" w:hAnsi="Calibri"/>
              </w:rPr>
              <w:t>years</w:t>
            </w:r>
            <w:r w:rsidR="00AC125A">
              <w:rPr>
                <w:rFonts w:ascii="Calibri" w:hAnsi="Calibri"/>
              </w:rPr>
              <w:t xml:space="preserve">  </w:t>
            </w:r>
            <w:r w:rsidR="00436BA7" w:rsidRPr="00436BA7">
              <w:rPr>
                <w:rFonts w:ascii="Calibri" w:hAnsi="Calibri"/>
              </w:rPr>
              <w:t>For</w:t>
            </w:r>
            <w:proofErr w:type="gramEnd"/>
            <w:r w:rsidR="00436BA7" w:rsidRPr="00436BA7">
              <w:rPr>
                <w:rFonts w:ascii="Calibri" w:hAnsi="Calibri"/>
              </w:rPr>
              <w:t xml:space="preserve"> City:  Individuals submit 1040 forms and corporations submit corporate tax returns.</w:t>
            </w:r>
          </w:p>
        </w:tc>
      </w:tr>
      <w:tr w:rsidR="00744FDF" w:rsidTr="007E1C25">
        <w:tc>
          <w:tcPr>
            <w:tcW w:w="1393" w:type="dxa"/>
            <w:vMerge/>
            <w:tcBorders>
              <w:left w:val="single" w:sz="4" w:space="0" w:color="auto"/>
              <w:right w:val="single" w:sz="4" w:space="0" w:color="D9D9D9" w:themeColor="background1" w:themeShade="D9"/>
            </w:tcBorders>
            <w:shd w:val="clear" w:color="auto" w:fill="auto"/>
          </w:tcPr>
          <w:p w:rsidR="00744FDF" w:rsidRDefault="00744FDF" w:rsidP="007940D8"/>
        </w:tc>
        <w:tc>
          <w:tcPr>
            <w:tcW w:w="515"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tcPr>
          <w:p w:rsidR="00DA4C65" w:rsidRDefault="006B4664" w:rsidP="007940D8">
            <w:r w:rsidRPr="005B0BB0">
              <w:fldChar w:fldCharType="begin">
                <w:ffData>
                  <w:name w:val="Check8"/>
                  <w:enabled/>
                  <w:calcOnExit w:val="0"/>
                  <w:checkBox>
                    <w:sizeAuto/>
                    <w:default w:val="0"/>
                  </w:checkBox>
                </w:ffData>
              </w:fldChar>
            </w:r>
            <w:r w:rsidR="00DA4C65" w:rsidRPr="005B0BB0">
              <w:instrText xml:space="preserve"> FORMCHECKBOX </w:instrText>
            </w:r>
            <w:r w:rsidR="004D52CA">
              <w:fldChar w:fldCharType="separate"/>
            </w:r>
            <w:r w:rsidRPr="005B0BB0">
              <w:fldChar w:fldCharType="end"/>
            </w:r>
          </w:p>
          <w:p w:rsidR="00DA4C65" w:rsidRDefault="00DA4C65" w:rsidP="007940D8"/>
          <w:p w:rsidR="00744FDF" w:rsidRPr="005B0BB0" w:rsidRDefault="006B4664" w:rsidP="007940D8">
            <w:r w:rsidRPr="005B0BB0">
              <w:fldChar w:fldCharType="begin">
                <w:ffData>
                  <w:name w:val="Check8"/>
                  <w:enabled/>
                  <w:calcOnExit w:val="0"/>
                  <w:checkBox>
                    <w:sizeAuto/>
                    <w:default w:val="0"/>
                  </w:checkBox>
                </w:ffData>
              </w:fldChar>
            </w:r>
            <w:r w:rsidR="00744FDF" w:rsidRPr="005B0BB0">
              <w:instrText xml:space="preserve"> FORMCHECKBOX </w:instrText>
            </w:r>
            <w:r w:rsidR="004D52CA">
              <w:fldChar w:fldCharType="separate"/>
            </w:r>
            <w:r w:rsidRPr="005B0BB0">
              <w:fldChar w:fldCharType="end"/>
            </w:r>
          </w:p>
        </w:tc>
        <w:tc>
          <w:tcPr>
            <w:tcW w:w="7668" w:type="dxa"/>
            <w:tcBorders>
              <w:top w:val="single" w:sz="4" w:space="0" w:color="D9D9D9" w:themeColor="background1" w:themeShade="D9"/>
              <w:left w:val="single" w:sz="4" w:space="0" w:color="D9D9D9" w:themeColor="background1" w:themeShade="D9"/>
              <w:bottom w:val="nil"/>
              <w:right w:val="single" w:sz="4" w:space="0" w:color="auto"/>
            </w:tcBorders>
            <w:shd w:val="clear" w:color="auto" w:fill="auto"/>
            <w:vAlign w:val="center"/>
          </w:tcPr>
          <w:p w:rsidR="006B4664" w:rsidRDefault="00DA4C65">
            <w:r>
              <w:t xml:space="preserve">Personal Financial Statement </w:t>
            </w:r>
            <w:r w:rsidR="00436BA7" w:rsidRPr="00436BA7">
              <w:t>(From Addendum)</w:t>
            </w:r>
            <w:r>
              <w:t xml:space="preserve"> </w:t>
            </w:r>
            <w:r w:rsidR="00436BA7" w:rsidRPr="00436BA7">
              <w:t xml:space="preserve">(For City: only applies to applicants who are individuals)  </w:t>
            </w:r>
          </w:p>
          <w:p w:rsidR="006B4664" w:rsidRDefault="005D7953">
            <w:pPr>
              <w:rPr>
                <w:rFonts w:ascii="Calibri" w:hAnsi="Calibri"/>
              </w:rPr>
            </w:pPr>
            <w:r>
              <w:t>City</w:t>
            </w:r>
            <w:r w:rsidR="00744FDF" w:rsidRPr="00F63083">
              <w:t xml:space="preserve"> CHDO Certification (Required if CHDO indicated as Proposed Ownership Structure). </w:t>
            </w:r>
            <w:r>
              <w:t xml:space="preserve"> Request from Melora Sharts at </w:t>
            </w:r>
            <w:hyperlink r:id="rId13" w:history="1">
              <w:r w:rsidRPr="000F2D9F">
                <w:rPr>
                  <w:rStyle w:val="Hyperlink"/>
                </w:rPr>
                <w:t>msharts@spokanecity.org</w:t>
              </w:r>
            </w:hyperlink>
            <w:r>
              <w:t xml:space="preserve"> or (509) 625-6840</w:t>
            </w:r>
            <w:r w:rsidR="009E2DF6">
              <w:t xml:space="preserve"> (after 8/7)</w:t>
            </w:r>
            <w:r>
              <w:t xml:space="preserve">.  </w:t>
            </w:r>
          </w:p>
        </w:tc>
      </w:tr>
      <w:tr w:rsidR="00744FDF" w:rsidTr="007E1C25">
        <w:trPr>
          <w:trHeight w:val="2474"/>
        </w:trPr>
        <w:tc>
          <w:tcPr>
            <w:tcW w:w="1393" w:type="dxa"/>
            <w:vMerge/>
            <w:tcBorders>
              <w:left w:val="single" w:sz="4" w:space="0" w:color="auto"/>
              <w:right w:val="single" w:sz="4" w:space="0" w:color="D9D9D9" w:themeColor="background1" w:themeShade="D9"/>
            </w:tcBorders>
            <w:shd w:val="clear" w:color="auto" w:fill="auto"/>
          </w:tcPr>
          <w:p w:rsidR="00744FDF" w:rsidRDefault="00744FDF" w:rsidP="007940D8"/>
        </w:tc>
        <w:tc>
          <w:tcPr>
            <w:tcW w:w="515"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D7B63" w:rsidRDefault="008D7B63" w:rsidP="007940D8"/>
          <w:p w:rsidR="00744FDF" w:rsidRDefault="006B4664" w:rsidP="007940D8">
            <w:r w:rsidRPr="005B0BB0">
              <w:fldChar w:fldCharType="begin">
                <w:ffData>
                  <w:name w:val="Check8"/>
                  <w:enabled/>
                  <w:calcOnExit w:val="0"/>
                  <w:checkBox>
                    <w:sizeAuto/>
                    <w:default w:val="0"/>
                  </w:checkBox>
                </w:ffData>
              </w:fldChar>
            </w:r>
            <w:r w:rsidR="00744FDF" w:rsidRPr="005B0BB0">
              <w:instrText xml:space="preserve"> FORMCHECKBOX </w:instrText>
            </w:r>
            <w:r w:rsidR="004D52CA">
              <w:fldChar w:fldCharType="separate"/>
            </w:r>
            <w:r w:rsidRPr="005B0BB0">
              <w:fldChar w:fldCharType="end"/>
            </w:r>
          </w:p>
          <w:p w:rsidR="00466FA7" w:rsidRDefault="00466FA7" w:rsidP="007940D8"/>
          <w:p w:rsidR="00466FA7" w:rsidRDefault="00466FA7" w:rsidP="007940D8"/>
          <w:p w:rsidR="00466FA7" w:rsidRDefault="00466FA7" w:rsidP="007940D8"/>
          <w:p w:rsidR="00466FA7" w:rsidRDefault="00466FA7" w:rsidP="007940D8"/>
          <w:p w:rsidR="00DA4C65" w:rsidRDefault="00DA4C65" w:rsidP="00DA4C65"/>
          <w:p w:rsidR="00DA4C65" w:rsidRDefault="00DA4C65" w:rsidP="00DA4C65"/>
          <w:p w:rsidR="00DA4C65" w:rsidRPr="005B0BB0" w:rsidRDefault="00DA4C65" w:rsidP="007940D8"/>
        </w:tc>
        <w:tc>
          <w:tcPr>
            <w:tcW w:w="7668" w:type="dxa"/>
            <w:tcBorders>
              <w:top w:val="nil"/>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rsidR="00744FDF" w:rsidRPr="00F63083" w:rsidRDefault="00744FDF" w:rsidP="00744FDF">
            <w:r w:rsidRPr="00F63083">
              <w:t>Documentation of participation in the WSQA program (where required)</w:t>
            </w:r>
            <w:r w:rsidR="005D7953">
              <w:t xml:space="preserve">.  </w:t>
            </w:r>
            <w:r w:rsidR="00436BA7" w:rsidRPr="00436BA7">
              <w:t>(Not required by City.)</w:t>
            </w:r>
            <w:r w:rsidRPr="00F63083">
              <w:t xml:space="preserve"> This may be in the form of:</w:t>
            </w:r>
          </w:p>
          <w:p w:rsidR="00744FDF" w:rsidRPr="00F63083" w:rsidRDefault="00744FDF" w:rsidP="00744FDF">
            <w:pPr>
              <w:numPr>
                <w:ilvl w:val="0"/>
                <w:numId w:val="7"/>
              </w:numPr>
              <w:contextualSpacing/>
            </w:pPr>
            <w:r w:rsidRPr="00F63083">
              <w:t xml:space="preserve">Copy of signed and dated WSQA Intent to Apply Form </w:t>
            </w:r>
          </w:p>
          <w:p w:rsidR="00744FDF" w:rsidRPr="00F63083" w:rsidRDefault="00744FDF" w:rsidP="00744FDF">
            <w:pPr>
              <w:rPr>
                <w:b/>
                <w:i/>
              </w:rPr>
            </w:pPr>
            <w:r w:rsidRPr="00F63083">
              <w:t xml:space="preserve">       </w:t>
            </w:r>
            <w:r w:rsidRPr="00F63083">
              <w:rPr>
                <w:b/>
                <w:i/>
              </w:rPr>
              <w:t>OR</w:t>
            </w:r>
          </w:p>
          <w:p w:rsidR="00744FDF" w:rsidRPr="00F63083" w:rsidRDefault="00744FDF" w:rsidP="00744FDF">
            <w:pPr>
              <w:numPr>
                <w:ilvl w:val="0"/>
                <w:numId w:val="7"/>
              </w:numPr>
              <w:contextualSpacing/>
            </w:pPr>
            <w:r w:rsidRPr="00F63083">
              <w:t>Copy of letter or e-mail from WSQA confirming receipt of Intent to Apply Form</w:t>
            </w:r>
          </w:p>
          <w:p w:rsidR="00744FDF" w:rsidRPr="00F63083" w:rsidRDefault="00744FDF" w:rsidP="00744FDF">
            <w:pPr>
              <w:ind w:left="360"/>
              <w:contextualSpacing/>
            </w:pPr>
            <w:r w:rsidRPr="00F63083">
              <w:rPr>
                <w:b/>
                <w:i/>
              </w:rPr>
              <w:t>OR</w:t>
            </w:r>
          </w:p>
          <w:p w:rsidR="00DA4C65" w:rsidRPr="007E1C25" w:rsidRDefault="00744FDF" w:rsidP="00744FDF">
            <w:r w:rsidRPr="00F63083">
              <w:t>Evidence of Application submittal to WSQA (please do not attach your application)</w:t>
            </w:r>
          </w:p>
        </w:tc>
      </w:tr>
      <w:tr w:rsidR="000C0AC8" w:rsidTr="000C0AC8">
        <w:tc>
          <w:tcPr>
            <w:tcW w:w="9576" w:type="dxa"/>
            <w:gridSpan w:val="3"/>
            <w:tcBorders>
              <w:left w:val="single" w:sz="4" w:space="0" w:color="auto"/>
              <w:right w:val="single" w:sz="4" w:space="0" w:color="auto"/>
            </w:tcBorders>
            <w:shd w:val="clear" w:color="auto" w:fill="808080" w:themeFill="background1" w:themeFillShade="80"/>
          </w:tcPr>
          <w:p w:rsidR="000C0AC8" w:rsidRPr="00505513" w:rsidRDefault="000C0AC8" w:rsidP="007940D8">
            <w:pPr>
              <w:rPr>
                <w:rFonts w:ascii="Calibri" w:hAnsi="Calibri"/>
              </w:rPr>
            </w:pPr>
          </w:p>
        </w:tc>
      </w:tr>
    </w:tbl>
    <w:p w:rsidR="007940D8" w:rsidRDefault="007940D8" w:rsidP="007940D8">
      <w:pPr>
        <w:spacing w:after="0"/>
      </w:pPr>
    </w:p>
    <w:p w:rsidR="007940D8" w:rsidRDefault="007940D8" w:rsidP="007940D8">
      <w:pPr>
        <w:spacing w:after="0"/>
      </w:pPr>
    </w:p>
    <w:p w:rsidR="007940D8" w:rsidRDefault="007940D8" w:rsidP="007940D8">
      <w:pPr>
        <w:pStyle w:val="Heading2"/>
        <w:shd w:val="clear" w:color="auto" w:fill="CCFFCC"/>
        <w:spacing w:before="0"/>
        <w:ind w:left="-90" w:right="-90"/>
      </w:pPr>
      <w:r w:rsidRPr="00514E66">
        <w:t xml:space="preserve">Tab </w:t>
      </w:r>
      <w:r>
        <w:t>10: Services</w:t>
      </w:r>
      <w:r w:rsidR="007705F1">
        <w:t xml:space="preserve">  </w:t>
      </w:r>
      <w:r w:rsidR="00436BA7" w:rsidRPr="00436BA7">
        <w:rPr>
          <w:sz w:val="24"/>
          <w:szCs w:val="24"/>
        </w:rPr>
        <w:t>(required</w:t>
      </w:r>
      <w:r w:rsidR="000D5959">
        <w:rPr>
          <w:sz w:val="24"/>
          <w:szCs w:val="24"/>
        </w:rPr>
        <w:t>,</w:t>
      </w:r>
      <w:r w:rsidR="00436BA7" w:rsidRPr="00436BA7">
        <w:rPr>
          <w:sz w:val="24"/>
          <w:szCs w:val="24"/>
        </w:rPr>
        <w:t xml:space="preserve"> if project includes services)</w:t>
      </w:r>
    </w:p>
    <w:tbl>
      <w:tblPr>
        <w:tblStyle w:val="TableGrid"/>
        <w:tblW w:w="0" w:type="auto"/>
        <w:tblLook w:val="04A0" w:firstRow="1" w:lastRow="0" w:firstColumn="1" w:lastColumn="0" w:noHBand="0" w:noVBand="1"/>
      </w:tblPr>
      <w:tblGrid>
        <w:gridCol w:w="1393"/>
        <w:gridCol w:w="515"/>
        <w:gridCol w:w="7668"/>
      </w:tblGrid>
      <w:tr w:rsidR="007940D8" w:rsidTr="007940D8">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7940D8" w:rsidRPr="00514E66" w:rsidRDefault="007940D8" w:rsidP="007940D8">
            <w:pPr>
              <w:rPr>
                <w:b/>
              </w:rPr>
            </w:pPr>
            <w:r w:rsidRPr="00F156D1">
              <w:rPr>
                <w:b/>
              </w:rPr>
              <w:t>Section 10</w:t>
            </w:r>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7940D8" w:rsidRDefault="006B4664" w:rsidP="007940D8">
            <w:r>
              <w:fldChar w:fldCharType="begin">
                <w:ffData>
                  <w:name w:val="Check5"/>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rsidR="007940D8" w:rsidRDefault="007940D8" w:rsidP="007940D8">
            <w:r>
              <w:t>Services</w:t>
            </w:r>
          </w:p>
        </w:tc>
      </w:tr>
      <w:tr w:rsidR="007940D8" w:rsidTr="007940D8">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rsidR="007940D8" w:rsidRPr="00514E66" w:rsidRDefault="007940D8" w:rsidP="007940D8">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rsidR="007940D8" w:rsidRDefault="007940D8" w:rsidP="007940D8"/>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rsidR="007940D8" w:rsidRDefault="007940D8" w:rsidP="007940D8"/>
        </w:tc>
      </w:tr>
      <w:tr w:rsidR="00C05D04" w:rsidTr="00C05D04">
        <w:tc>
          <w:tcPr>
            <w:tcW w:w="1393" w:type="dxa"/>
            <w:vMerge w:val="restart"/>
            <w:tcBorders>
              <w:top w:val="single" w:sz="4" w:space="0" w:color="D9D9D9" w:themeColor="background1" w:themeShade="D9"/>
              <w:left w:val="single" w:sz="4" w:space="0" w:color="auto"/>
              <w:right w:val="single" w:sz="4" w:space="0" w:color="D9D9D9" w:themeColor="background1" w:themeShade="D9"/>
            </w:tcBorders>
          </w:tcPr>
          <w:p w:rsidR="00C05D04" w:rsidRDefault="00C05D04" w:rsidP="00C05D04"/>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D04" w:rsidRDefault="006B4664" w:rsidP="00C05D04">
            <w:r>
              <w:fldChar w:fldCharType="begin">
                <w:ffData>
                  <w:name w:val="Check7"/>
                  <w:enabled/>
                  <w:calcOnExit w:val="0"/>
                  <w:checkBox>
                    <w:sizeAuto/>
                    <w:default w:val="0"/>
                  </w:checkBox>
                </w:ffData>
              </w:fldChar>
            </w:r>
            <w:r w:rsidR="00C05D04">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C05D04" w:rsidRDefault="00C05D04" w:rsidP="00C05D04">
            <w:r>
              <w:t>Memorandum of Understanding</w:t>
            </w:r>
          </w:p>
        </w:tc>
      </w:tr>
      <w:tr w:rsidR="00C05D04" w:rsidTr="00C05D04">
        <w:tc>
          <w:tcPr>
            <w:tcW w:w="1393" w:type="dxa"/>
            <w:vMerge/>
            <w:tcBorders>
              <w:left w:val="single" w:sz="4" w:space="0" w:color="auto"/>
              <w:right w:val="single" w:sz="4" w:space="0" w:color="D9D9D9" w:themeColor="background1" w:themeShade="D9"/>
            </w:tcBorders>
          </w:tcPr>
          <w:p w:rsidR="00C05D04" w:rsidRDefault="00C05D04"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D04" w:rsidRDefault="006B4664" w:rsidP="007940D8">
            <w:r>
              <w:fldChar w:fldCharType="begin">
                <w:ffData>
                  <w:name w:val="Check7"/>
                  <w:enabled/>
                  <w:calcOnExit w:val="0"/>
                  <w:checkBox>
                    <w:sizeAuto/>
                    <w:default w:val="0"/>
                  </w:checkBox>
                </w:ffData>
              </w:fldChar>
            </w:r>
            <w:r w:rsidR="00C05D04">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C05D04" w:rsidRDefault="00C05D04" w:rsidP="007940D8">
            <w:r>
              <w:t>Plan for moving tenants to self-sufficiency (if applicable)</w:t>
            </w:r>
          </w:p>
        </w:tc>
      </w:tr>
      <w:tr w:rsidR="00C05D04" w:rsidTr="007940D8">
        <w:tc>
          <w:tcPr>
            <w:tcW w:w="1393" w:type="dxa"/>
            <w:vMerge/>
            <w:tcBorders>
              <w:left w:val="single" w:sz="4" w:space="0" w:color="auto"/>
              <w:right w:val="single" w:sz="4" w:space="0" w:color="D9D9D9" w:themeColor="background1" w:themeShade="D9"/>
            </w:tcBorders>
          </w:tcPr>
          <w:p w:rsidR="00C05D04" w:rsidRDefault="00C05D04"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D04" w:rsidRDefault="006B4664" w:rsidP="007940D8">
            <w:r>
              <w:fldChar w:fldCharType="begin">
                <w:ffData>
                  <w:name w:val="Check4"/>
                  <w:enabled/>
                  <w:calcOnExit w:val="0"/>
                  <w:checkBox>
                    <w:sizeAuto/>
                    <w:default w:val="0"/>
                    <w:checked w:val="0"/>
                  </w:checkBox>
                </w:ffData>
              </w:fldChar>
            </w:r>
            <w:r w:rsidR="00C05D04">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C05D04" w:rsidRDefault="00C05D04" w:rsidP="007940D8">
            <w:r>
              <w:t>Examples of assessment tools used</w:t>
            </w:r>
          </w:p>
        </w:tc>
      </w:tr>
      <w:tr w:rsidR="00C05D04" w:rsidTr="007940D8">
        <w:tc>
          <w:tcPr>
            <w:tcW w:w="1393" w:type="dxa"/>
            <w:vMerge/>
            <w:tcBorders>
              <w:left w:val="single" w:sz="4" w:space="0" w:color="auto"/>
              <w:right w:val="single" w:sz="4" w:space="0" w:color="D9D9D9" w:themeColor="background1" w:themeShade="D9"/>
            </w:tcBorders>
          </w:tcPr>
          <w:p w:rsidR="00C05D04" w:rsidRDefault="00C05D04"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D04" w:rsidRDefault="006B4664" w:rsidP="007940D8">
            <w:r>
              <w:fldChar w:fldCharType="begin">
                <w:ffData>
                  <w:name w:val="Check7"/>
                  <w:enabled/>
                  <w:calcOnExit w:val="0"/>
                  <w:checkBox>
                    <w:sizeAuto/>
                    <w:default w:val="0"/>
                  </w:checkBox>
                </w:ffData>
              </w:fldChar>
            </w:r>
            <w:r w:rsidR="00C05D04">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C05D04" w:rsidRDefault="00C05D04" w:rsidP="007940D8">
            <w:r>
              <w:t>Services funding commitment letters</w:t>
            </w:r>
          </w:p>
        </w:tc>
      </w:tr>
      <w:tr w:rsidR="00C05D04" w:rsidTr="000C0AC8">
        <w:tc>
          <w:tcPr>
            <w:tcW w:w="1393" w:type="dxa"/>
            <w:vMerge/>
            <w:tcBorders>
              <w:left w:val="single" w:sz="4" w:space="0" w:color="auto"/>
              <w:right w:val="single" w:sz="4" w:space="0" w:color="D9D9D9" w:themeColor="background1" w:themeShade="D9"/>
            </w:tcBorders>
          </w:tcPr>
          <w:p w:rsidR="00C05D04" w:rsidRDefault="00C05D04"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D04" w:rsidRDefault="006B4664" w:rsidP="007940D8">
            <w:r>
              <w:fldChar w:fldCharType="begin">
                <w:ffData>
                  <w:name w:val="Check7"/>
                  <w:enabled/>
                  <w:calcOnExit w:val="0"/>
                  <w:checkBox>
                    <w:sizeAuto/>
                    <w:default w:val="0"/>
                  </w:checkBox>
                </w:ffData>
              </w:fldChar>
            </w:r>
            <w:r w:rsidR="00C05D04">
              <w:instrText xml:space="preserve"> FORMCHECKBOX </w:instrText>
            </w:r>
            <w:r w:rsidR="004D52CA">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C05D04" w:rsidRDefault="00C05D04" w:rsidP="007940D8">
            <w:r w:rsidRPr="00EB1BE2">
              <w:t>On-site services partnership letter</w:t>
            </w:r>
            <w:r>
              <w:t xml:space="preserve"> (</w:t>
            </w:r>
            <w:r w:rsidRPr="00A823F4">
              <w:rPr>
                <w:i/>
              </w:rPr>
              <w:t>if applicable</w:t>
            </w:r>
            <w:r>
              <w:t>)</w:t>
            </w:r>
          </w:p>
        </w:tc>
      </w:tr>
      <w:tr w:rsidR="000C0AC8" w:rsidTr="000C0AC8">
        <w:tc>
          <w:tcPr>
            <w:tcW w:w="9576" w:type="dxa"/>
            <w:gridSpan w:val="3"/>
            <w:tcBorders>
              <w:left w:val="single" w:sz="4" w:space="0" w:color="auto"/>
              <w:bottom w:val="single" w:sz="4" w:space="0" w:color="auto"/>
              <w:right w:val="single" w:sz="4" w:space="0" w:color="auto"/>
            </w:tcBorders>
            <w:shd w:val="clear" w:color="auto" w:fill="808080" w:themeFill="background1" w:themeFillShade="80"/>
          </w:tcPr>
          <w:p w:rsidR="000C0AC8" w:rsidRPr="00EB1BE2" w:rsidRDefault="000C0AC8" w:rsidP="007940D8"/>
        </w:tc>
      </w:tr>
    </w:tbl>
    <w:p w:rsidR="007940D8" w:rsidRDefault="007940D8" w:rsidP="007940D8">
      <w:pPr>
        <w:spacing w:after="0" w:line="240" w:lineRule="auto"/>
      </w:pPr>
    </w:p>
    <w:p w:rsidR="000D5959" w:rsidRDefault="000D5959" w:rsidP="007940D8">
      <w:pPr>
        <w:spacing w:after="0" w:line="240" w:lineRule="auto"/>
      </w:pPr>
    </w:p>
    <w:p w:rsidR="007940D8" w:rsidRDefault="007940D8" w:rsidP="007940D8">
      <w:pPr>
        <w:pStyle w:val="Heading2"/>
        <w:shd w:val="clear" w:color="auto" w:fill="CCFFCC"/>
        <w:spacing w:before="0"/>
        <w:ind w:left="-90" w:right="-90"/>
      </w:pPr>
      <w:r>
        <w:t xml:space="preserve"> </w:t>
      </w:r>
      <w:r w:rsidRPr="00514E66">
        <w:t xml:space="preserve">Tab </w:t>
      </w:r>
      <w:r>
        <w:t>11: LIHTC Scoring (required only if Project includes Tax Credit financing)</w:t>
      </w:r>
    </w:p>
    <w:tbl>
      <w:tblPr>
        <w:tblStyle w:val="TableGrid"/>
        <w:tblW w:w="0" w:type="auto"/>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93"/>
        <w:gridCol w:w="515"/>
        <w:gridCol w:w="7668"/>
      </w:tblGrid>
      <w:tr w:rsidR="007940D8" w:rsidTr="007940D8">
        <w:tc>
          <w:tcPr>
            <w:tcW w:w="1393" w:type="dxa"/>
          </w:tcPr>
          <w:p w:rsidR="007940D8" w:rsidRPr="00514E66" w:rsidRDefault="007940D8" w:rsidP="007940D8">
            <w:pPr>
              <w:rPr>
                <w:b/>
              </w:rPr>
            </w:pPr>
            <w:r w:rsidRPr="00514E66">
              <w:rPr>
                <w:b/>
              </w:rPr>
              <w:t>Form</w:t>
            </w:r>
            <w:r>
              <w:rPr>
                <w:b/>
              </w:rPr>
              <w:t xml:space="preserve"> 11A</w:t>
            </w:r>
          </w:p>
        </w:tc>
        <w:tc>
          <w:tcPr>
            <w:tcW w:w="515" w:type="dxa"/>
          </w:tcPr>
          <w:p w:rsidR="007940D8" w:rsidRDefault="006B4664" w:rsidP="007940D8">
            <w:r>
              <w:fldChar w:fldCharType="begin">
                <w:ffData>
                  <w:name w:val="Check6"/>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Pr>
          <w:p w:rsidR="007940D8" w:rsidRDefault="007940D8" w:rsidP="007940D8">
            <w:r>
              <w:t xml:space="preserve">9% LIHTC Scoring Synopsis </w:t>
            </w:r>
          </w:p>
        </w:tc>
      </w:tr>
      <w:tr w:rsidR="007940D8" w:rsidTr="007940D8">
        <w:tc>
          <w:tcPr>
            <w:tcW w:w="1393" w:type="dxa"/>
          </w:tcPr>
          <w:p w:rsidR="007940D8" w:rsidRPr="00514E66" w:rsidRDefault="007940D8" w:rsidP="007940D8">
            <w:pPr>
              <w:rPr>
                <w:b/>
              </w:rPr>
            </w:pPr>
            <w:r w:rsidRPr="00514E66">
              <w:rPr>
                <w:b/>
              </w:rPr>
              <w:t>Form</w:t>
            </w:r>
            <w:r>
              <w:rPr>
                <w:b/>
              </w:rPr>
              <w:t xml:space="preserve"> 11B</w:t>
            </w:r>
          </w:p>
        </w:tc>
        <w:tc>
          <w:tcPr>
            <w:tcW w:w="515" w:type="dxa"/>
          </w:tcPr>
          <w:p w:rsidR="007940D8" w:rsidRDefault="006B4664" w:rsidP="007940D8">
            <w:r>
              <w:fldChar w:fldCharType="begin">
                <w:ffData>
                  <w:name w:val="Check6"/>
                  <w:enabled/>
                  <w:calcOnExit w:val="0"/>
                  <w:checkBox>
                    <w:sizeAuto/>
                    <w:default w:val="0"/>
                  </w:checkBox>
                </w:ffData>
              </w:fldChar>
            </w:r>
            <w:r w:rsidR="007940D8">
              <w:instrText xml:space="preserve"> FORMCHECKBOX </w:instrText>
            </w:r>
            <w:r w:rsidR="004D52CA">
              <w:fldChar w:fldCharType="separate"/>
            </w:r>
            <w:r>
              <w:fldChar w:fldCharType="end"/>
            </w:r>
          </w:p>
        </w:tc>
        <w:tc>
          <w:tcPr>
            <w:tcW w:w="7668" w:type="dxa"/>
          </w:tcPr>
          <w:p w:rsidR="007940D8" w:rsidRDefault="007940D8" w:rsidP="007940D8">
            <w:r>
              <w:t>4% LIHTC/Bond Scoring Synopsis</w:t>
            </w:r>
          </w:p>
        </w:tc>
      </w:tr>
      <w:tr w:rsidR="000C0AC8" w:rsidTr="000C0AC8">
        <w:tc>
          <w:tcPr>
            <w:tcW w:w="9576" w:type="dxa"/>
            <w:gridSpan w:val="3"/>
            <w:shd w:val="clear" w:color="auto" w:fill="808080" w:themeFill="background1" w:themeFillShade="80"/>
          </w:tcPr>
          <w:p w:rsidR="000C0AC8" w:rsidRDefault="000C0AC8" w:rsidP="007940D8"/>
        </w:tc>
      </w:tr>
    </w:tbl>
    <w:p w:rsidR="000C0AC8" w:rsidRDefault="000C0AC8" w:rsidP="000C0AC8">
      <w:pPr>
        <w:spacing w:after="0"/>
      </w:pPr>
    </w:p>
    <w:p w:rsidR="000C0AC8" w:rsidRDefault="000C0AC8" w:rsidP="000C0AC8">
      <w:pPr>
        <w:spacing w:after="0"/>
      </w:pPr>
    </w:p>
    <w:p w:rsidR="007940D8" w:rsidRPr="00F63083" w:rsidRDefault="007940D8" w:rsidP="007940D8">
      <w:pPr>
        <w:spacing w:after="0" w:line="240" w:lineRule="auto"/>
      </w:pPr>
    </w:p>
    <w:p w:rsidR="00B17AD1" w:rsidRDefault="00B17AD1" w:rsidP="007940D8">
      <w:pPr>
        <w:spacing w:after="0"/>
      </w:pPr>
    </w:p>
    <w:tbl>
      <w:tblPr>
        <w:tblW w:w="9525" w:type="dxa"/>
        <w:tblInd w:w="33" w:type="dxa"/>
        <w:tblLook w:val="0000" w:firstRow="0" w:lastRow="0" w:firstColumn="0" w:lastColumn="0" w:noHBand="0" w:noVBand="0"/>
      </w:tblPr>
      <w:tblGrid>
        <w:gridCol w:w="317"/>
        <w:gridCol w:w="9208"/>
      </w:tblGrid>
      <w:tr w:rsidR="007940D8" w:rsidRPr="00E12BBB" w:rsidTr="00956EB1">
        <w:trPr>
          <w:trHeight w:val="540"/>
        </w:trPr>
        <w:tc>
          <w:tcPr>
            <w:tcW w:w="9525" w:type="dxa"/>
            <w:gridSpan w:val="2"/>
          </w:tcPr>
          <w:p w:rsidR="007940D8" w:rsidRPr="00E12BBB" w:rsidRDefault="007940D8" w:rsidP="007940D8">
            <w:pPr>
              <w:spacing w:after="0"/>
              <w:rPr>
                <w:b/>
                <w:i/>
              </w:rPr>
            </w:pPr>
            <w:r w:rsidRPr="00E12BBB">
              <w:rPr>
                <w:b/>
                <w:i/>
              </w:rPr>
              <w:t>If any item listed above is not checked, or is not applicable to your project, please reference the specific document and provide an explanation here.</w:t>
            </w:r>
          </w:p>
        </w:tc>
      </w:tr>
      <w:tr w:rsidR="00956EB1" w:rsidRPr="00956EB1" w:rsidTr="00956EB1">
        <w:trPr>
          <w:trHeight w:val="80"/>
        </w:trPr>
        <w:tc>
          <w:tcPr>
            <w:tcW w:w="9525" w:type="dxa"/>
            <w:gridSpan w:val="2"/>
          </w:tcPr>
          <w:p w:rsidR="00956EB1" w:rsidRPr="00956EB1" w:rsidRDefault="00956EB1" w:rsidP="00956EB1">
            <w:pPr>
              <w:spacing w:after="0" w:line="240" w:lineRule="auto"/>
              <w:rPr>
                <w:b/>
                <w:i/>
                <w:sz w:val="4"/>
                <w:szCs w:val="4"/>
              </w:rPr>
            </w:pPr>
          </w:p>
        </w:tc>
      </w:tr>
      <w:tr w:rsidR="007940D8" w:rsidTr="00956EB1">
        <w:trPr>
          <w:trHeight w:val="243"/>
        </w:trPr>
        <w:tc>
          <w:tcPr>
            <w:tcW w:w="317" w:type="dxa"/>
            <w:tcBorders>
              <w:right w:val="single" w:sz="4" w:space="0" w:color="auto"/>
            </w:tcBorders>
          </w:tcPr>
          <w:p w:rsidR="007940D8" w:rsidRDefault="007940D8" w:rsidP="007940D8">
            <w:pPr>
              <w:spacing w:after="0"/>
              <w:ind w:left="75"/>
            </w:pPr>
          </w:p>
        </w:tc>
        <w:tc>
          <w:tcPr>
            <w:tcW w:w="9208" w:type="dxa"/>
            <w:tcBorders>
              <w:top w:val="single" w:sz="4" w:space="0" w:color="auto"/>
              <w:left w:val="single" w:sz="4" w:space="0" w:color="auto"/>
              <w:bottom w:val="single" w:sz="4" w:space="0" w:color="auto"/>
              <w:right w:val="single" w:sz="4" w:space="0" w:color="auto"/>
            </w:tcBorders>
          </w:tcPr>
          <w:p w:rsidR="007940D8" w:rsidRDefault="007940D8" w:rsidP="007940D8">
            <w:pPr>
              <w:spacing w:after="0"/>
              <w:ind w:left="75"/>
            </w:pPr>
          </w:p>
        </w:tc>
      </w:tr>
    </w:tbl>
    <w:p w:rsidR="007940D8" w:rsidRDefault="007940D8" w:rsidP="007940D8"/>
    <w:p w:rsidR="001A5A73" w:rsidRDefault="001A5A73" w:rsidP="007940D8"/>
    <w:p w:rsidR="005E300E" w:rsidRDefault="005E300E">
      <w:r>
        <w:br w:type="page"/>
      </w:r>
    </w:p>
    <w:p w:rsidR="001A5A73" w:rsidRDefault="001A5A73" w:rsidP="007940D8"/>
    <w:tbl>
      <w:tblPr>
        <w:tblStyle w:val="TableGrid"/>
        <w:tblW w:w="0" w:type="auto"/>
        <w:tblLook w:val="04A0" w:firstRow="1" w:lastRow="0" w:firstColumn="1" w:lastColumn="0" w:noHBand="0" w:noVBand="1"/>
      </w:tblPr>
      <w:tblGrid>
        <w:gridCol w:w="270"/>
        <w:gridCol w:w="1391"/>
        <w:gridCol w:w="4980"/>
        <w:gridCol w:w="651"/>
        <w:gridCol w:w="2014"/>
        <w:gridCol w:w="270"/>
      </w:tblGrid>
      <w:tr w:rsidR="00522F9C" w:rsidTr="00522F9C">
        <w:tc>
          <w:tcPr>
            <w:tcW w:w="9576" w:type="dxa"/>
            <w:gridSpan w:val="6"/>
            <w:tcBorders>
              <w:bottom w:val="nil"/>
            </w:tcBorders>
          </w:tcPr>
          <w:p w:rsidR="00522F9C" w:rsidRPr="001706DA" w:rsidRDefault="00522F9C" w:rsidP="00522F9C">
            <w:pPr>
              <w:jc w:val="center"/>
              <w:rPr>
                <w:rFonts w:eastAsia="Times New Roman" w:cs="Times New Roman"/>
                <w:b/>
                <w:bCs/>
                <w:sz w:val="28"/>
                <w:szCs w:val="24"/>
              </w:rPr>
            </w:pPr>
            <w:r w:rsidRPr="001706DA">
              <w:rPr>
                <w:rFonts w:eastAsia="Times New Roman" w:cs="Times New Roman"/>
                <w:b/>
                <w:bCs/>
                <w:sz w:val="28"/>
                <w:szCs w:val="24"/>
              </w:rPr>
              <w:t>Self-Certification of Threshold Requirements</w:t>
            </w:r>
          </w:p>
          <w:p w:rsidR="00522F9C" w:rsidRPr="001706DA" w:rsidRDefault="00522F9C" w:rsidP="00522F9C">
            <w:pPr>
              <w:jc w:val="center"/>
              <w:rPr>
                <w:rFonts w:eastAsia="Times New Roman" w:cs="Times New Roman"/>
                <w:b/>
                <w:bCs/>
                <w:sz w:val="28"/>
                <w:szCs w:val="24"/>
              </w:rPr>
            </w:pPr>
          </w:p>
          <w:p w:rsidR="00522F9C" w:rsidRPr="001706DA" w:rsidRDefault="00522F9C" w:rsidP="00522F9C">
            <w:pPr>
              <w:rPr>
                <w:rFonts w:ascii="Calibri" w:eastAsia="Times New Roman" w:hAnsi="Calibri" w:cs="Times New Roman"/>
                <w:color w:val="244061" w:themeColor="accent1" w:themeShade="80"/>
                <w:sz w:val="24"/>
                <w:szCs w:val="24"/>
                <w:shd w:val="clear" w:color="auto" w:fill="DAEEF3" w:themeFill="accent5" w:themeFillTint="33"/>
              </w:rPr>
            </w:pPr>
            <w:r w:rsidRPr="001706DA">
              <w:rPr>
                <w:rFonts w:eastAsia="Times New Roman" w:cs="Times New Roman"/>
                <w:sz w:val="24"/>
                <w:szCs w:val="24"/>
              </w:rPr>
              <w:t xml:space="preserve">I, </w:t>
            </w:r>
            <w:r w:rsidRPr="00B553B8">
              <w:rPr>
                <w:rFonts w:eastAsia="Times New Roman" w:cs="Times New Roman"/>
                <w:sz w:val="24"/>
                <w:szCs w:val="24"/>
                <w:shd w:val="clear" w:color="auto" w:fill="BFBFBF" w:themeFill="background1" w:themeFillShade="BF"/>
              </w:rPr>
              <w:t>[NAME]</w:t>
            </w:r>
            <w:r>
              <w:rPr>
                <w:rFonts w:eastAsia="Times New Roman" w:cs="Times New Roman"/>
                <w:sz w:val="24"/>
                <w:szCs w:val="24"/>
              </w:rPr>
              <w:t>,</w:t>
            </w:r>
            <w:r w:rsidRPr="001706DA">
              <w:rPr>
                <w:rFonts w:eastAsia="Times New Roman" w:cs="Times New Roman"/>
                <w:sz w:val="24"/>
                <w:szCs w:val="24"/>
              </w:rPr>
              <w:t xml:space="preserve"> </w:t>
            </w:r>
            <w:r w:rsidRPr="00B553B8">
              <w:rPr>
                <w:rFonts w:eastAsia="Times New Roman" w:cs="Times New Roman"/>
                <w:sz w:val="24"/>
                <w:szCs w:val="24"/>
                <w:shd w:val="clear" w:color="auto" w:fill="BFBFBF" w:themeFill="background1" w:themeFillShade="BF"/>
              </w:rPr>
              <w:t>[TITLE (Authorized Official)]</w:t>
            </w:r>
            <w:r>
              <w:rPr>
                <w:rFonts w:eastAsia="Times New Roman" w:cs="Times New Roman"/>
                <w:sz w:val="24"/>
                <w:szCs w:val="24"/>
              </w:rPr>
              <w:t xml:space="preserve"> </w:t>
            </w:r>
            <w:r w:rsidRPr="001706DA">
              <w:rPr>
                <w:rFonts w:eastAsia="Times New Roman" w:cs="Times New Roman"/>
                <w:sz w:val="24"/>
                <w:szCs w:val="24"/>
              </w:rPr>
              <w:t>of</w:t>
            </w:r>
            <w:r>
              <w:rPr>
                <w:rFonts w:eastAsia="Times New Roman" w:cs="Times New Roman"/>
                <w:sz w:val="24"/>
                <w:szCs w:val="24"/>
              </w:rPr>
              <w:t xml:space="preserve"> </w:t>
            </w:r>
            <w:r w:rsidRPr="00B553B8">
              <w:rPr>
                <w:rFonts w:eastAsia="Times New Roman" w:cs="Times New Roman"/>
                <w:sz w:val="24"/>
                <w:szCs w:val="24"/>
                <w:shd w:val="clear" w:color="auto" w:fill="BFBFBF" w:themeFill="background1" w:themeFillShade="BF"/>
              </w:rPr>
              <w:t>[SPONSOR ORGANIZATION]</w:t>
            </w:r>
            <w:r>
              <w:rPr>
                <w:rFonts w:eastAsia="Times New Roman" w:cs="Times New Roman"/>
                <w:sz w:val="24"/>
                <w:szCs w:val="24"/>
              </w:rPr>
              <w:t>,</w:t>
            </w:r>
            <w:r w:rsidRPr="001706DA">
              <w:rPr>
                <w:rFonts w:eastAsia="Times New Roman" w:cs="Times New Roman"/>
                <w:sz w:val="24"/>
                <w:szCs w:val="24"/>
              </w:rPr>
              <w:t xml:space="preserve"> acknowledge that I have completed the </w:t>
            </w:r>
            <w:r w:rsidR="008D7B63">
              <w:rPr>
                <w:rFonts w:eastAsia="Times New Roman" w:cs="Times New Roman"/>
                <w:sz w:val="24"/>
                <w:szCs w:val="24"/>
              </w:rPr>
              <w:t>Self-Certification C</w:t>
            </w:r>
            <w:r w:rsidRPr="001706DA">
              <w:rPr>
                <w:rFonts w:eastAsia="Times New Roman" w:cs="Times New Roman"/>
                <w:sz w:val="24"/>
                <w:szCs w:val="24"/>
              </w:rPr>
              <w:t>hecklist and that all the required documentation necessary to review this application has been included.</w:t>
            </w:r>
          </w:p>
          <w:p w:rsidR="00522F9C" w:rsidRPr="001706DA" w:rsidRDefault="00522F9C" w:rsidP="00C05D04">
            <w:pPr>
              <w:rPr>
                <w:rFonts w:eastAsia="Times New Roman" w:cs="Times New Roman"/>
                <w:b/>
                <w:sz w:val="24"/>
                <w:szCs w:val="24"/>
              </w:rPr>
            </w:pPr>
          </w:p>
        </w:tc>
      </w:tr>
      <w:tr w:rsidR="00522F9C" w:rsidTr="00522F9C">
        <w:tc>
          <w:tcPr>
            <w:tcW w:w="9576" w:type="dxa"/>
            <w:gridSpan w:val="6"/>
            <w:tcBorders>
              <w:top w:val="nil"/>
              <w:bottom w:val="nil"/>
            </w:tcBorders>
          </w:tcPr>
          <w:p w:rsidR="00522F9C" w:rsidRDefault="00522F9C" w:rsidP="00C05D04">
            <w:r w:rsidRPr="001706DA">
              <w:rPr>
                <w:rFonts w:eastAsia="Times New Roman" w:cs="Times New Roman"/>
                <w:b/>
                <w:sz w:val="24"/>
                <w:szCs w:val="24"/>
              </w:rPr>
              <w:t>ORIGINAL S</w:t>
            </w:r>
            <w:r>
              <w:rPr>
                <w:rFonts w:eastAsia="Times New Roman" w:cs="Times New Roman"/>
                <w:b/>
                <w:sz w:val="24"/>
                <w:szCs w:val="24"/>
              </w:rPr>
              <w:t>IGNATURE OF AUTHORIZED OFFICIAL</w:t>
            </w:r>
          </w:p>
        </w:tc>
      </w:tr>
      <w:tr w:rsidR="00522F9C" w:rsidTr="00522F9C">
        <w:tc>
          <w:tcPr>
            <w:tcW w:w="270" w:type="dxa"/>
            <w:tcBorders>
              <w:top w:val="nil"/>
              <w:bottom w:val="nil"/>
              <w:right w:val="nil"/>
            </w:tcBorders>
          </w:tcPr>
          <w:p w:rsidR="00522F9C" w:rsidRDefault="00522F9C" w:rsidP="00C05D04"/>
        </w:tc>
        <w:tc>
          <w:tcPr>
            <w:tcW w:w="1391" w:type="dxa"/>
            <w:tcBorders>
              <w:top w:val="nil"/>
              <w:left w:val="nil"/>
              <w:bottom w:val="nil"/>
              <w:right w:val="nil"/>
            </w:tcBorders>
          </w:tcPr>
          <w:p w:rsidR="00522F9C" w:rsidRDefault="00522F9C" w:rsidP="00C05D04">
            <w:pPr>
              <w:rPr>
                <w:b/>
              </w:rPr>
            </w:pPr>
          </w:p>
          <w:p w:rsidR="00522F9C" w:rsidRDefault="00522F9C" w:rsidP="00C05D04">
            <w:pPr>
              <w:rPr>
                <w:b/>
              </w:rPr>
            </w:pPr>
          </w:p>
          <w:p w:rsidR="00522F9C" w:rsidRPr="00522F9C" w:rsidRDefault="00522F9C" w:rsidP="00C05D04">
            <w:pPr>
              <w:rPr>
                <w:b/>
              </w:rPr>
            </w:pPr>
            <w:r w:rsidRPr="00522F9C">
              <w:rPr>
                <w:b/>
              </w:rPr>
              <w:t>Signature</w:t>
            </w:r>
          </w:p>
        </w:tc>
        <w:tc>
          <w:tcPr>
            <w:tcW w:w="4980" w:type="dxa"/>
            <w:tcBorders>
              <w:top w:val="nil"/>
              <w:left w:val="nil"/>
              <w:bottom w:val="single" w:sz="4" w:space="0" w:color="auto"/>
              <w:right w:val="nil"/>
            </w:tcBorders>
          </w:tcPr>
          <w:p w:rsidR="00522F9C" w:rsidRDefault="00522F9C" w:rsidP="00C05D04"/>
        </w:tc>
        <w:tc>
          <w:tcPr>
            <w:tcW w:w="651" w:type="dxa"/>
            <w:tcBorders>
              <w:top w:val="nil"/>
              <w:left w:val="nil"/>
              <w:bottom w:val="nil"/>
              <w:right w:val="nil"/>
            </w:tcBorders>
          </w:tcPr>
          <w:p w:rsidR="00522F9C" w:rsidRDefault="00522F9C" w:rsidP="00C05D04">
            <w:pPr>
              <w:rPr>
                <w:b/>
              </w:rPr>
            </w:pPr>
          </w:p>
          <w:p w:rsidR="00522F9C" w:rsidRDefault="00522F9C" w:rsidP="00C05D04">
            <w:pPr>
              <w:rPr>
                <w:b/>
              </w:rPr>
            </w:pPr>
          </w:p>
          <w:p w:rsidR="00522F9C" w:rsidRPr="00522F9C" w:rsidRDefault="00522F9C" w:rsidP="00C05D04">
            <w:pPr>
              <w:rPr>
                <w:b/>
              </w:rPr>
            </w:pPr>
            <w:r w:rsidRPr="00522F9C">
              <w:rPr>
                <w:b/>
              </w:rPr>
              <w:t>Date</w:t>
            </w:r>
          </w:p>
        </w:tc>
        <w:tc>
          <w:tcPr>
            <w:tcW w:w="2014" w:type="dxa"/>
            <w:tcBorders>
              <w:top w:val="nil"/>
              <w:left w:val="nil"/>
              <w:bottom w:val="single" w:sz="4" w:space="0" w:color="auto"/>
              <w:right w:val="nil"/>
            </w:tcBorders>
          </w:tcPr>
          <w:p w:rsidR="00522F9C" w:rsidRDefault="00522F9C" w:rsidP="00C05D04"/>
        </w:tc>
        <w:tc>
          <w:tcPr>
            <w:tcW w:w="270" w:type="dxa"/>
            <w:tcBorders>
              <w:top w:val="nil"/>
              <w:left w:val="nil"/>
              <w:bottom w:val="nil"/>
            </w:tcBorders>
          </w:tcPr>
          <w:p w:rsidR="00522F9C" w:rsidRDefault="00522F9C" w:rsidP="00C05D04"/>
        </w:tc>
      </w:tr>
      <w:tr w:rsidR="00522F9C" w:rsidRPr="00522F9C" w:rsidTr="00522F9C">
        <w:tc>
          <w:tcPr>
            <w:tcW w:w="270" w:type="dxa"/>
            <w:tcBorders>
              <w:top w:val="nil"/>
              <w:bottom w:val="nil"/>
              <w:right w:val="nil"/>
            </w:tcBorders>
          </w:tcPr>
          <w:p w:rsidR="00522F9C" w:rsidRPr="00522F9C" w:rsidRDefault="00522F9C" w:rsidP="00C05D04">
            <w:pPr>
              <w:rPr>
                <w:sz w:val="4"/>
                <w:szCs w:val="4"/>
              </w:rPr>
            </w:pPr>
          </w:p>
        </w:tc>
        <w:tc>
          <w:tcPr>
            <w:tcW w:w="1391" w:type="dxa"/>
            <w:tcBorders>
              <w:top w:val="nil"/>
              <w:left w:val="nil"/>
              <w:bottom w:val="nil"/>
              <w:right w:val="nil"/>
            </w:tcBorders>
          </w:tcPr>
          <w:p w:rsidR="00522F9C" w:rsidRPr="00522F9C" w:rsidRDefault="00522F9C" w:rsidP="00C05D04">
            <w:pPr>
              <w:rPr>
                <w:b/>
                <w:sz w:val="4"/>
                <w:szCs w:val="4"/>
              </w:rPr>
            </w:pPr>
          </w:p>
        </w:tc>
        <w:tc>
          <w:tcPr>
            <w:tcW w:w="4980" w:type="dxa"/>
            <w:tcBorders>
              <w:top w:val="nil"/>
              <w:left w:val="nil"/>
              <w:bottom w:val="nil"/>
              <w:right w:val="nil"/>
            </w:tcBorders>
          </w:tcPr>
          <w:p w:rsidR="00522F9C" w:rsidRPr="00522F9C" w:rsidRDefault="00522F9C" w:rsidP="00C05D04">
            <w:pPr>
              <w:rPr>
                <w:sz w:val="4"/>
                <w:szCs w:val="4"/>
              </w:rPr>
            </w:pPr>
          </w:p>
        </w:tc>
        <w:tc>
          <w:tcPr>
            <w:tcW w:w="651" w:type="dxa"/>
            <w:tcBorders>
              <w:top w:val="nil"/>
              <w:left w:val="nil"/>
              <w:bottom w:val="nil"/>
              <w:right w:val="nil"/>
            </w:tcBorders>
          </w:tcPr>
          <w:p w:rsidR="00522F9C" w:rsidRPr="00522F9C" w:rsidRDefault="00522F9C" w:rsidP="00C05D04">
            <w:pPr>
              <w:rPr>
                <w:sz w:val="4"/>
                <w:szCs w:val="4"/>
              </w:rPr>
            </w:pPr>
          </w:p>
        </w:tc>
        <w:tc>
          <w:tcPr>
            <w:tcW w:w="2014" w:type="dxa"/>
            <w:tcBorders>
              <w:top w:val="nil"/>
              <w:left w:val="nil"/>
              <w:bottom w:val="nil"/>
              <w:right w:val="nil"/>
            </w:tcBorders>
          </w:tcPr>
          <w:p w:rsidR="00522F9C" w:rsidRPr="00522F9C" w:rsidRDefault="00522F9C" w:rsidP="00C05D04">
            <w:pPr>
              <w:rPr>
                <w:sz w:val="4"/>
                <w:szCs w:val="4"/>
              </w:rPr>
            </w:pPr>
          </w:p>
        </w:tc>
        <w:tc>
          <w:tcPr>
            <w:tcW w:w="270" w:type="dxa"/>
            <w:tcBorders>
              <w:top w:val="nil"/>
              <w:left w:val="nil"/>
              <w:bottom w:val="nil"/>
            </w:tcBorders>
          </w:tcPr>
          <w:p w:rsidR="00522F9C" w:rsidRPr="00522F9C" w:rsidRDefault="00522F9C" w:rsidP="00C05D04">
            <w:pPr>
              <w:rPr>
                <w:sz w:val="4"/>
                <w:szCs w:val="4"/>
              </w:rPr>
            </w:pPr>
          </w:p>
        </w:tc>
      </w:tr>
      <w:tr w:rsidR="00522F9C" w:rsidTr="00522F9C">
        <w:tc>
          <w:tcPr>
            <w:tcW w:w="270" w:type="dxa"/>
            <w:tcBorders>
              <w:top w:val="nil"/>
              <w:bottom w:val="nil"/>
              <w:right w:val="nil"/>
            </w:tcBorders>
          </w:tcPr>
          <w:p w:rsidR="00522F9C" w:rsidRDefault="00522F9C" w:rsidP="00C05D04"/>
        </w:tc>
        <w:tc>
          <w:tcPr>
            <w:tcW w:w="1391" w:type="dxa"/>
            <w:tcBorders>
              <w:top w:val="nil"/>
              <w:left w:val="nil"/>
              <w:bottom w:val="nil"/>
              <w:right w:val="nil"/>
            </w:tcBorders>
          </w:tcPr>
          <w:p w:rsidR="00522F9C" w:rsidRDefault="00522F9C" w:rsidP="00C05D04">
            <w:pPr>
              <w:rPr>
                <w:b/>
              </w:rPr>
            </w:pPr>
          </w:p>
          <w:p w:rsidR="00522F9C" w:rsidRPr="00522F9C" w:rsidRDefault="00522F9C" w:rsidP="00C05D04">
            <w:pPr>
              <w:rPr>
                <w:b/>
              </w:rPr>
            </w:pPr>
            <w:r w:rsidRPr="00522F9C">
              <w:rPr>
                <w:b/>
              </w:rPr>
              <w:t>Name</w:t>
            </w:r>
          </w:p>
        </w:tc>
        <w:tc>
          <w:tcPr>
            <w:tcW w:w="4980" w:type="dxa"/>
            <w:tcBorders>
              <w:top w:val="nil"/>
              <w:left w:val="nil"/>
              <w:bottom w:val="single" w:sz="4" w:space="0" w:color="auto"/>
              <w:right w:val="nil"/>
            </w:tcBorders>
          </w:tcPr>
          <w:p w:rsidR="00522F9C" w:rsidRDefault="00522F9C" w:rsidP="00C05D04"/>
        </w:tc>
        <w:tc>
          <w:tcPr>
            <w:tcW w:w="651" w:type="dxa"/>
            <w:tcBorders>
              <w:top w:val="nil"/>
              <w:left w:val="nil"/>
              <w:bottom w:val="nil"/>
              <w:right w:val="nil"/>
            </w:tcBorders>
          </w:tcPr>
          <w:p w:rsidR="00522F9C" w:rsidRDefault="00522F9C" w:rsidP="00C05D04"/>
        </w:tc>
        <w:tc>
          <w:tcPr>
            <w:tcW w:w="2014" w:type="dxa"/>
            <w:tcBorders>
              <w:top w:val="nil"/>
              <w:left w:val="nil"/>
              <w:bottom w:val="nil"/>
              <w:right w:val="nil"/>
            </w:tcBorders>
          </w:tcPr>
          <w:p w:rsidR="00522F9C" w:rsidRDefault="00522F9C" w:rsidP="00C05D04"/>
        </w:tc>
        <w:tc>
          <w:tcPr>
            <w:tcW w:w="270" w:type="dxa"/>
            <w:tcBorders>
              <w:top w:val="nil"/>
              <w:left w:val="nil"/>
              <w:bottom w:val="nil"/>
            </w:tcBorders>
          </w:tcPr>
          <w:p w:rsidR="00522F9C" w:rsidRDefault="00522F9C" w:rsidP="00C05D04"/>
        </w:tc>
      </w:tr>
      <w:tr w:rsidR="00522F9C" w:rsidRPr="00522F9C" w:rsidTr="00522F9C">
        <w:tc>
          <w:tcPr>
            <w:tcW w:w="270" w:type="dxa"/>
            <w:tcBorders>
              <w:top w:val="nil"/>
              <w:bottom w:val="nil"/>
              <w:right w:val="nil"/>
            </w:tcBorders>
          </w:tcPr>
          <w:p w:rsidR="00522F9C" w:rsidRPr="00522F9C" w:rsidRDefault="00522F9C" w:rsidP="00C05D04">
            <w:pPr>
              <w:rPr>
                <w:sz w:val="4"/>
                <w:szCs w:val="4"/>
              </w:rPr>
            </w:pPr>
          </w:p>
        </w:tc>
        <w:tc>
          <w:tcPr>
            <w:tcW w:w="1391" w:type="dxa"/>
            <w:tcBorders>
              <w:top w:val="nil"/>
              <w:left w:val="nil"/>
              <w:bottom w:val="nil"/>
              <w:right w:val="nil"/>
            </w:tcBorders>
          </w:tcPr>
          <w:p w:rsidR="00522F9C" w:rsidRPr="00522F9C" w:rsidRDefault="00522F9C" w:rsidP="00C05D04">
            <w:pPr>
              <w:rPr>
                <w:b/>
                <w:sz w:val="4"/>
                <w:szCs w:val="4"/>
              </w:rPr>
            </w:pPr>
          </w:p>
        </w:tc>
        <w:tc>
          <w:tcPr>
            <w:tcW w:w="4980" w:type="dxa"/>
            <w:tcBorders>
              <w:top w:val="single" w:sz="4" w:space="0" w:color="auto"/>
              <w:left w:val="nil"/>
              <w:bottom w:val="nil"/>
              <w:right w:val="nil"/>
            </w:tcBorders>
          </w:tcPr>
          <w:p w:rsidR="00522F9C" w:rsidRPr="00522F9C" w:rsidRDefault="00522F9C" w:rsidP="00C05D04">
            <w:pPr>
              <w:rPr>
                <w:sz w:val="4"/>
                <w:szCs w:val="4"/>
              </w:rPr>
            </w:pPr>
          </w:p>
        </w:tc>
        <w:tc>
          <w:tcPr>
            <w:tcW w:w="651" w:type="dxa"/>
            <w:tcBorders>
              <w:top w:val="nil"/>
              <w:left w:val="nil"/>
              <w:bottom w:val="nil"/>
              <w:right w:val="nil"/>
            </w:tcBorders>
          </w:tcPr>
          <w:p w:rsidR="00522F9C" w:rsidRPr="00522F9C" w:rsidRDefault="00522F9C" w:rsidP="00C05D04">
            <w:pPr>
              <w:rPr>
                <w:sz w:val="4"/>
                <w:szCs w:val="4"/>
              </w:rPr>
            </w:pPr>
          </w:p>
        </w:tc>
        <w:tc>
          <w:tcPr>
            <w:tcW w:w="2014" w:type="dxa"/>
            <w:tcBorders>
              <w:top w:val="nil"/>
              <w:left w:val="nil"/>
              <w:bottom w:val="nil"/>
              <w:right w:val="nil"/>
            </w:tcBorders>
          </w:tcPr>
          <w:p w:rsidR="00522F9C" w:rsidRPr="00522F9C" w:rsidRDefault="00522F9C" w:rsidP="00C05D04">
            <w:pPr>
              <w:rPr>
                <w:sz w:val="4"/>
                <w:szCs w:val="4"/>
              </w:rPr>
            </w:pPr>
          </w:p>
        </w:tc>
        <w:tc>
          <w:tcPr>
            <w:tcW w:w="270" w:type="dxa"/>
            <w:tcBorders>
              <w:top w:val="nil"/>
              <w:left w:val="nil"/>
              <w:bottom w:val="nil"/>
            </w:tcBorders>
          </w:tcPr>
          <w:p w:rsidR="00522F9C" w:rsidRPr="00522F9C" w:rsidRDefault="00522F9C" w:rsidP="00C05D04">
            <w:pPr>
              <w:rPr>
                <w:sz w:val="4"/>
                <w:szCs w:val="4"/>
              </w:rPr>
            </w:pPr>
          </w:p>
        </w:tc>
      </w:tr>
      <w:tr w:rsidR="00522F9C" w:rsidTr="00522F9C">
        <w:tc>
          <w:tcPr>
            <w:tcW w:w="270" w:type="dxa"/>
            <w:tcBorders>
              <w:top w:val="nil"/>
              <w:bottom w:val="nil"/>
              <w:right w:val="nil"/>
            </w:tcBorders>
          </w:tcPr>
          <w:p w:rsidR="00522F9C" w:rsidRDefault="00522F9C" w:rsidP="00C05D04"/>
        </w:tc>
        <w:tc>
          <w:tcPr>
            <w:tcW w:w="1391" w:type="dxa"/>
            <w:tcBorders>
              <w:top w:val="nil"/>
              <w:left w:val="nil"/>
              <w:bottom w:val="nil"/>
              <w:right w:val="nil"/>
            </w:tcBorders>
          </w:tcPr>
          <w:p w:rsidR="00522F9C" w:rsidRDefault="00522F9C" w:rsidP="00C05D04">
            <w:pPr>
              <w:rPr>
                <w:b/>
              </w:rPr>
            </w:pPr>
          </w:p>
          <w:p w:rsidR="00522F9C" w:rsidRPr="00522F9C" w:rsidRDefault="00522F9C" w:rsidP="00C05D04">
            <w:pPr>
              <w:rPr>
                <w:b/>
              </w:rPr>
            </w:pPr>
            <w:r w:rsidRPr="00522F9C">
              <w:rPr>
                <w:b/>
              </w:rPr>
              <w:t>Title</w:t>
            </w:r>
          </w:p>
        </w:tc>
        <w:tc>
          <w:tcPr>
            <w:tcW w:w="4980" w:type="dxa"/>
            <w:tcBorders>
              <w:top w:val="nil"/>
              <w:left w:val="nil"/>
              <w:bottom w:val="single" w:sz="4" w:space="0" w:color="auto"/>
              <w:right w:val="nil"/>
            </w:tcBorders>
          </w:tcPr>
          <w:p w:rsidR="00522F9C" w:rsidRDefault="00522F9C" w:rsidP="00C05D04"/>
        </w:tc>
        <w:tc>
          <w:tcPr>
            <w:tcW w:w="651" w:type="dxa"/>
            <w:tcBorders>
              <w:top w:val="nil"/>
              <w:left w:val="nil"/>
              <w:bottom w:val="nil"/>
              <w:right w:val="nil"/>
            </w:tcBorders>
          </w:tcPr>
          <w:p w:rsidR="00522F9C" w:rsidRDefault="00522F9C" w:rsidP="00C05D04"/>
        </w:tc>
        <w:tc>
          <w:tcPr>
            <w:tcW w:w="2014" w:type="dxa"/>
            <w:tcBorders>
              <w:top w:val="nil"/>
              <w:left w:val="nil"/>
              <w:bottom w:val="nil"/>
              <w:right w:val="nil"/>
            </w:tcBorders>
          </w:tcPr>
          <w:p w:rsidR="00522F9C" w:rsidRDefault="00522F9C" w:rsidP="00C05D04"/>
        </w:tc>
        <w:tc>
          <w:tcPr>
            <w:tcW w:w="270" w:type="dxa"/>
            <w:tcBorders>
              <w:top w:val="nil"/>
              <w:left w:val="nil"/>
              <w:bottom w:val="nil"/>
            </w:tcBorders>
          </w:tcPr>
          <w:p w:rsidR="00522F9C" w:rsidRDefault="00522F9C" w:rsidP="00C05D04"/>
        </w:tc>
      </w:tr>
      <w:tr w:rsidR="00522F9C" w:rsidRPr="00522F9C" w:rsidTr="00522F9C">
        <w:tc>
          <w:tcPr>
            <w:tcW w:w="270" w:type="dxa"/>
            <w:tcBorders>
              <w:top w:val="nil"/>
              <w:bottom w:val="nil"/>
              <w:right w:val="nil"/>
            </w:tcBorders>
          </w:tcPr>
          <w:p w:rsidR="00522F9C" w:rsidRPr="00522F9C" w:rsidRDefault="00522F9C" w:rsidP="00C05D04">
            <w:pPr>
              <w:rPr>
                <w:sz w:val="4"/>
                <w:szCs w:val="4"/>
              </w:rPr>
            </w:pPr>
          </w:p>
        </w:tc>
        <w:tc>
          <w:tcPr>
            <w:tcW w:w="1391" w:type="dxa"/>
            <w:tcBorders>
              <w:top w:val="nil"/>
              <w:left w:val="nil"/>
              <w:bottom w:val="nil"/>
              <w:right w:val="nil"/>
            </w:tcBorders>
          </w:tcPr>
          <w:p w:rsidR="00522F9C" w:rsidRPr="00522F9C" w:rsidRDefault="00522F9C" w:rsidP="00C05D04">
            <w:pPr>
              <w:rPr>
                <w:b/>
                <w:sz w:val="4"/>
                <w:szCs w:val="4"/>
              </w:rPr>
            </w:pPr>
          </w:p>
        </w:tc>
        <w:tc>
          <w:tcPr>
            <w:tcW w:w="4980" w:type="dxa"/>
            <w:tcBorders>
              <w:top w:val="single" w:sz="4" w:space="0" w:color="auto"/>
              <w:left w:val="nil"/>
              <w:bottom w:val="nil"/>
              <w:right w:val="nil"/>
            </w:tcBorders>
          </w:tcPr>
          <w:p w:rsidR="00522F9C" w:rsidRPr="00522F9C" w:rsidRDefault="00522F9C" w:rsidP="00C05D04">
            <w:pPr>
              <w:rPr>
                <w:sz w:val="4"/>
                <w:szCs w:val="4"/>
              </w:rPr>
            </w:pPr>
          </w:p>
        </w:tc>
        <w:tc>
          <w:tcPr>
            <w:tcW w:w="651" w:type="dxa"/>
            <w:tcBorders>
              <w:top w:val="nil"/>
              <w:left w:val="nil"/>
              <w:bottom w:val="nil"/>
              <w:right w:val="nil"/>
            </w:tcBorders>
          </w:tcPr>
          <w:p w:rsidR="00522F9C" w:rsidRPr="00522F9C" w:rsidRDefault="00522F9C" w:rsidP="00C05D04">
            <w:pPr>
              <w:rPr>
                <w:sz w:val="4"/>
                <w:szCs w:val="4"/>
              </w:rPr>
            </w:pPr>
          </w:p>
        </w:tc>
        <w:tc>
          <w:tcPr>
            <w:tcW w:w="2014" w:type="dxa"/>
            <w:tcBorders>
              <w:top w:val="nil"/>
              <w:left w:val="nil"/>
              <w:bottom w:val="nil"/>
              <w:right w:val="nil"/>
            </w:tcBorders>
          </w:tcPr>
          <w:p w:rsidR="00522F9C" w:rsidRPr="00522F9C" w:rsidRDefault="00522F9C" w:rsidP="00C05D04">
            <w:pPr>
              <w:rPr>
                <w:sz w:val="4"/>
                <w:szCs w:val="4"/>
              </w:rPr>
            </w:pPr>
          </w:p>
        </w:tc>
        <w:tc>
          <w:tcPr>
            <w:tcW w:w="270" w:type="dxa"/>
            <w:tcBorders>
              <w:top w:val="nil"/>
              <w:left w:val="nil"/>
              <w:bottom w:val="nil"/>
            </w:tcBorders>
          </w:tcPr>
          <w:p w:rsidR="00522F9C" w:rsidRPr="00522F9C" w:rsidRDefault="00522F9C" w:rsidP="00C05D04">
            <w:pPr>
              <w:rPr>
                <w:sz w:val="4"/>
                <w:szCs w:val="4"/>
              </w:rPr>
            </w:pPr>
          </w:p>
        </w:tc>
      </w:tr>
      <w:tr w:rsidR="00522F9C" w:rsidTr="00522F9C">
        <w:tc>
          <w:tcPr>
            <w:tcW w:w="270" w:type="dxa"/>
            <w:tcBorders>
              <w:top w:val="nil"/>
              <w:bottom w:val="nil"/>
              <w:right w:val="nil"/>
            </w:tcBorders>
          </w:tcPr>
          <w:p w:rsidR="00522F9C" w:rsidRDefault="00522F9C" w:rsidP="00C05D04"/>
        </w:tc>
        <w:tc>
          <w:tcPr>
            <w:tcW w:w="1391" w:type="dxa"/>
            <w:tcBorders>
              <w:top w:val="nil"/>
              <w:left w:val="nil"/>
              <w:bottom w:val="nil"/>
              <w:right w:val="nil"/>
            </w:tcBorders>
          </w:tcPr>
          <w:p w:rsidR="00522F9C" w:rsidRDefault="00522F9C" w:rsidP="00C05D04">
            <w:pPr>
              <w:rPr>
                <w:b/>
              </w:rPr>
            </w:pPr>
          </w:p>
          <w:p w:rsidR="00522F9C" w:rsidRPr="00522F9C" w:rsidRDefault="00522F9C" w:rsidP="00C05D04">
            <w:pPr>
              <w:rPr>
                <w:b/>
              </w:rPr>
            </w:pPr>
            <w:r w:rsidRPr="00522F9C">
              <w:rPr>
                <w:b/>
              </w:rPr>
              <w:t>Organization</w:t>
            </w:r>
          </w:p>
        </w:tc>
        <w:tc>
          <w:tcPr>
            <w:tcW w:w="4980" w:type="dxa"/>
            <w:tcBorders>
              <w:top w:val="nil"/>
              <w:left w:val="nil"/>
              <w:bottom w:val="single" w:sz="4" w:space="0" w:color="auto"/>
              <w:right w:val="nil"/>
            </w:tcBorders>
          </w:tcPr>
          <w:p w:rsidR="00522F9C" w:rsidRDefault="00522F9C" w:rsidP="00C05D04"/>
        </w:tc>
        <w:tc>
          <w:tcPr>
            <w:tcW w:w="651" w:type="dxa"/>
            <w:tcBorders>
              <w:top w:val="nil"/>
              <w:left w:val="nil"/>
              <w:bottom w:val="nil"/>
              <w:right w:val="nil"/>
            </w:tcBorders>
          </w:tcPr>
          <w:p w:rsidR="00522F9C" w:rsidRDefault="00522F9C" w:rsidP="00C05D04"/>
        </w:tc>
        <w:tc>
          <w:tcPr>
            <w:tcW w:w="2014" w:type="dxa"/>
            <w:tcBorders>
              <w:top w:val="nil"/>
              <w:left w:val="nil"/>
              <w:bottom w:val="nil"/>
              <w:right w:val="nil"/>
            </w:tcBorders>
          </w:tcPr>
          <w:p w:rsidR="00522F9C" w:rsidRDefault="00522F9C" w:rsidP="00C05D04"/>
        </w:tc>
        <w:tc>
          <w:tcPr>
            <w:tcW w:w="270" w:type="dxa"/>
            <w:tcBorders>
              <w:top w:val="nil"/>
              <w:left w:val="nil"/>
              <w:bottom w:val="nil"/>
            </w:tcBorders>
          </w:tcPr>
          <w:p w:rsidR="00522F9C" w:rsidRDefault="00522F9C" w:rsidP="00C05D04"/>
        </w:tc>
      </w:tr>
      <w:tr w:rsidR="00522F9C" w:rsidRPr="00522F9C" w:rsidTr="00522F9C">
        <w:tc>
          <w:tcPr>
            <w:tcW w:w="270" w:type="dxa"/>
            <w:tcBorders>
              <w:top w:val="nil"/>
              <w:bottom w:val="nil"/>
              <w:right w:val="nil"/>
            </w:tcBorders>
          </w:tcPr>
          <w:p w:rsidR="00522F9C" w:rsidRPr="00522F9C" w:rsidRDefault="00522F9C" w:rsidP="00C05D04">
            <w:pPr>
              <w:rPr>
                <w:sz w:val="4"/>
                <w:szCs w:val="4"/>
              </w:rPr>
            </w:pPr>
          </w:p>
        </w:tc>
        <w:tc>
          <w:tcPr>
            <w:tcW w:w="1391" w:type="dxa"/>
            <w:tcBorders>
              <w:top w:val="nil"/>
              <w:left w:val="nil"/>
              <w:bottom w:val="nil"/>
              <w:right w:val="nil"/>
            </w:tcBorders>
          </w:tcPr>
          <w:p w:rsidR="00522F9C" w:rsidRPr="00522F9C" w:rsidRDefault="00522F9C" w:rsidP="00C05D04">
            <w:pPr>
              <w:rPr>
                <w:b/>
                <w:sz w:val="4"/>
                <w:szCs w:val="4"/>
              </w:rPr>
            </w:pPr>
          </w:p>
        </w:tc>
        <w:tc>
          <w:tcPr>
            <w:tcW w:w="4980" w:type="dxa"/>
            <w:tcBorders>
              <w:top w:val="single" w:sz="4" w:space="0" w:color="auto"/>
              <w:left w:val="nil"/>
              <w:bottom w:val="nil"/>
              <w:right w:val="nil"/>
            </w:tcBorders>
          </w:tcPr>
          <w:p w:rsidR="00522F9C" w:rsidRPr="00522F9C" w:rsidRDefault="00522F9C" w:rsidP="00C05D04">
            <w:pPr>
              <w:rPr>
                <w:sz w:val="4"/>
                <w:szCs w:val="4"/>
              </w:rPr>
            </w:pPr>
          </w:p>
        </w:tc>
        <w:tc>
          <w:tcPr>
            <w:tcW w:w="651" w:type="dxa"/>
            <w:tcBorders>
              <w:top w:val="nil"/>
              <w:left w:val="nil"/>
              <w:bottom w:val="nil"/>
              <w:right w:val="nil"/>
            </w:tcBorders>
          </w:tcPr>
          <w:p w:rsidR="00522F9C" w:rsidRPr="00522F9C" w:rsidRDefault="00522F9C" w:rsidP="00C05D04">
            <w:pPr>
              <w:rPr>
                <w:sz w:val="4"/>
                <w:szCs w:val="4"/>
              </w:rPr>
            </w:pPr>
          </w:p>
        </w:tc>
        <w:tc>
          <w:tcPr>
            <w:tcW w:w="2014" w:type="dxa"/>
            <w:tcBorders>
              <w:top w:val="nil"/>
              <w:left w:val="nil"/>
              <w:bottom w:val="nil"/>
              <w:right w:val="nil"/>
            </w:tcBorders>
          </w:tcPr>
          <w:p w:rsidR="00522F9C" w:rsidRPr="00522F9C" w:rsidRDefault="00522F9C" w:rsidP="00C05D04">
            <w:pPr>
              <w:rPr>
                <w:sz w:val="4"/>
                <w:szCs w:val="4"/>
              </w:rPr>
            </w:pPr>
          </w:p>
        </w:tc>
        <w:tc>
          <w:tcPr>
            <w:tcW w:w="270" w:type="dxa"/>
            <w:tcBorders>
              <w:top w:val="nil"/>
              <w:left w:val="nil"/>
              <w:bottom w:val="nil"/>
            </w:tcBorders>
          </w:tcPr>
          <w:p w:rsidR="00522F9C" w:rsidRPr="00522F9C" w:rsidRDefault="00522F9C" w:rsidP="00C05D04">
            <w:pPr>
              <w:rPr>
                <w:sz w:val="4"/>
                <w:szCs w:val="4"/>
              </w:rPr>
            </w:pPr>
          </w:p>
        </w:tc>
      </w:tr>
      <w:tr w:rsidR="00522F9C" w:rsidTr="00522F9C">
        <w:tc>
          <w:tcPr>
            <w:tcW w:w="270" w:type="dxa"/>
            <w:tcBorders>
              <w:top w:val="nil"/>
              <w:bottom w:val="nil"/>
              <w:right w:val="nil"/>
            </w:tcBorders>
          </w:tcPr>
          <w:p w:rsidR="00522F9C" w:rsidRDefault="00522F9C" w:rsidP="00C05D04"/>
        </w:tc>
        <w:tc>
          <w:tcPr>
            <w:tcW w:w="1391" w:type="dxa"/>
            <w:tcBorders>
              <w:top w:val="nil"/>
              <w:left w:val="nil"/>
              <w:bottom w:val="nil"/>
              <w:right w:val="nil"/>
            </w:tcBorders>
          </w:tcPr>
          <w:p w:rsidR="00522F9C" w:rsidRDefault="00522F9C" w:rsidP="00C05D04">
            <w:pPr>
              <w:rPr>
                <w:b/>
              </w:rPr>
            </w:pPr>
          </w:p>
          <w:p w:rsidR="00522F9C" w:rsidRPr="00522F9C" w:rsidRDefault="00522F9C" w:rsidP="00C05D04">
            <w:pPr>
              <w:rPr>
                <w:b/>
              </w:rPr>
            </w:pPr>
            <w:r w:rsidRPr="00522F9C">
              <w:rPr>
                <w:b/>
              </w:rPr>
              <w:t>Project</w:t>
            </w:r>
          </w:p>
        </w:tc>
        <w:tc>
          <w:tcPr>
            <w:tcW w:w="4980" w:type="dxa"/>
            <w:tcBorders>
              <w:top w:val="nil"/>
              <w:left w:val="nil"/>
              <w:bottom w:val="single" w:sz="4" w:space="0" w:color="auto"/>
              <w:right w:val="nil"/>
            </w:tcBorders>
          </w:tcPr>
          <w:p w:rsidR="00522F9C" w:rsidRDefault="00522F9C" w:rsidP="00C05D04"/>
        </w:tc>
        <w:tc>
          <w:tcPr>
            <w:tcW w:w="651" w:type="dxa"/>
            <w:tcBorders>
              <w:top w:val="nil"/>
              <w:left w:val="nil"/>
              <w:bottom w:val="nil"/>
              <w:right w:val="nil"/>
            </w:tcBorders>
          </w:tcPr>
          <w:p w:rsidR="00522F9C" w:rsidRDefault="00522F9C" w:rsidP="00C05D04"/>
        </w:tc>
        <w:tc>
          <w:tcPr>
            <w:tcW w:w="2014" w:type="dxa"/>
            <w:tcBorders>
              <w:top w:val="nil"/>
              <w:left w:val="nil"/>
              <w:bottom w:val="nil"/>
              <w:right w:val="nil"/>
            </w:tcBorders>
          </w:tcPr>
          <w:p w:rsidR="00522F9C" w:rsidRDefault="00522F9C" w:rsidP="00C05D04"/>
        </w:tc>
        <w:tc>
          <w:tcPr>
            <w:tcW w:w="270" w:type="dxa"/>
            <w:tcBorders>
              <w:top w:val="nil"/>
              <w:left w:val="nil"/>
              <w:bottom w:val="nil"/>
            </w:tcBorders>
          </w:tcPr>
          <w:p w:rsidR="00522F9C" w:rsidRDefault="00522F9C" w:rsidP="00C05D04"/>
        </w:tc>
      </w:tr>
      <w:tr w:rsidR="00522F9C" w:rsidTr="00522F9C">
        <w:tc>
          <w:tcPr>
            <w:tcW w:w="270" w:type="dxa"/>
            <w:tcBorders>
              <w:top w:val="nil"/>
              <w:right w:val="nil"/>
            </w:tcBorders>
          </w:tcPr>
          <w:p w:rsidR="00522F9C" w:rsidRDefault="00522F9C" w:rsidP="00C05D04"/>
        </w:tc>
        <w:tc>
          <w:tcPr>
            <w:tcW w:w="1391" w:type="dxa"/>
            <w:tcBorders>
              <w:top w:val="nil"/>
              <w:left w:val="nil"/>
              <w:right w:val="nil"/>
            </w:tcBorders>
          </w:tcPr>
          <w:p w:rsidR="00522F9C" w:rsidRDefault="00522F9C" w:rsidP="00C05D04"/>
        </w:tc>
        <w:tc>
          <w:tcPr>
            <w:tcW w:w="4980" w:type="dxa"/>
            <w:tcBorders>
              <w:top w:val="single" w:sz="4" w:space="0" w:color="auto"/>
              <w:left w:val="nil"/>
              <w:right w:val="nil"/>
            </w:tcBorders>
          </w:tcPr>
          <w:p w:rsidR="00522F9C" w:rsidRDefault="00522F9C" w:rsidP="00C05D04"/>
        </w:tc>
        <w:tc>
          <w:tcPr>
            <w:tcW w:w="651" w:type="dxa"/>
            <w:tcBorders>
              <w:top w:val="nil"/>
              <w:left w:val="nil"/>
              <w:right w:val="nil"/>
            </w:tcBorders>
          </w:tcPr>
          <w:p w:rsidR="00522F9C" w:rsidRDefault="00522F9C" w:rsidP="00C05D04"/>
        </w:tc>
        <w:tc>
          <w:tcPr>
            <w:tcW w:w="2014" w:type="dxa"/>
            <w:tcBorders>
              <w:top w:val="nil"/>
              <w:left w:val="nil"/>
              <w:right w:val="nil"/>
            </w:tcBorders>
          </w:tcPr>
          <w:p w:rsidR="00522F9C" w:rsidRDefault="00522F9C" w:rsidP="00C05D04"/>
        </w:tc>
        <w:tc>
          <w:tcPr>
            <w:tcW w:w="270" w:type="dxa"/>
            <w:tcBorders>
              <w:top w:val="nil"/>
              <w:left w:val="nil"/>
            </w:tcBorders>
          </w:tcPr>
          <w:p w:rsidR="00522F9C" w:rsidRDefault="00522F9C" w:rsidP="00C05D04"/>
        </w:tc>
      </w:tr>
    </w:tbl>
    <w:p w:rsidR="00522F9C" w:rsidRDefault="00522F9C" w:rsidP="007940D8"/>
    <w:p w:rsidR="00F7779D" w:rsidRDefault="00F7779D" w:rsidP="007940D8"/>
    <w:p w:rsidR="006D1FAA" w:rsidRDefault="006D1FAA">
      <w:bookmarkStart w:id="3" w:name="_Section_2_Supplemental"/>
      <w:bookmarkEnd w:id="3"/>
    </w:p>
    <w:sectPr w:rsidR="006D1FAA" w:rsidSect="001459F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2CA" w:rsidRDefault="004D52CA">
      <w:pPr>
        <w:spacing w:after="0" w:line="240" w:lineRule="auto"/>
      </w:pPr>
      <w:r>
        <w:separator/>
      </w:r>
    </w:p>
  </w:endnote>
  <w:endnote w:type="continuationSeparator" w:id="0">
    <w:p w:rsidR="004D52CA" w:rsidRDefault="004D5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25C" w:rsidRDefault="0090025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2017 City of Spokane Application</w:t>
    </w:r>
    <w:r>
      <w:rPr>
        <w:rFonts w:asciiTheme="majorHAnsi" w:eastAsiaTheme="majorEastAsia" w:hAnsiTheme="majorHAnsi" w:cstheme="majorBidi"/>
      </w:rPr>
      <w:ptab w:relativeTo="margin" w:alignment="right" w:leader="none"/>
    </w:r>
  </w:p>
  <w:p w:rsidR="0090025C" w:rsidRDefault="00900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2CA" w:rsidRDefault="004D52CA">
      <w:pPr>
        <w:spacing w:after="0" w:line="240" w:lineRule="auto"/>
      </w:pPr>
      <w:r>
        <w:separator/>
      </w:r>
    </w:p>
  </w:footnote>
  <w:footnote w:type="continuationSeparator" w:id="0">
    <w:p w:rsidR="004D52CA" w:rsidRDefault="004D5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6411"/>
    <w:multiLevelType w:val="hybridMultilevel"/>
    <w:tmpl w:val="7ECE4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E5920"/>
    <w:multiLevelType w:val="hybridMultilevel"/>
    <w:tmpl w:val="BA109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D55703"/>
    <w:multiLevelType w:val="hybridMultilevel"/>
    <w:tmpl w:val="80862316"/>
    <w:lvl w:ilvl="0" w:tplc="6AFCC3CA">
      <w:start w:val="1"/>
      <w:numFmt w:val="decimal"/>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C471C"/>
    <w:multiLevelType w:val="hybridMultilevel"/>
    <w:tmpl w:val="A70A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37E87"/>
    <w:multiLevelType w:val="hybridMultilevel"/>
    <w:tmpl w:val="B1EC4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42010B"/>
    <w:multiLevelType w:val="hybridMultilevel"/>
    <w:tmpl w:val="49281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F5597C"/>
    <w:multiLevelType w:val="hybridMultilevel"/>
    <w:tmpl w:val="498A8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40D8"/>
    <w:rsid w:val="00017079"/>
    <w:rsid w:val="000808E9"/>
    <w:rsid w:val="000839A8"/>
    <w:rsid w:val="000A079C"/>
    <w:rsid w:val="000C0AC8"/>
    <w:rsid w:val="000C5F71"/>
    <w:rsid w:val="000D057E"/>
    <w:rsid w:val="000D5959"/>
    <w:rsid w:val="00132836"/>
    <w:rsid w:val="0014352F"/>
    <w:rsid w:val="001459F8"/>
    <w:rsid w:val="001A5A73"/>
    <w:rsid w:val="001A75CE"/>
    <w:rsid w:val="001B495F"/>
    <w:rsid w:val="001B6E3F"/>
    <w:rsid w:val="0026099C"/>
    <w:rsid w:val="002B3827"/>
    <w:rsid w:val="002C293E"/>
    <w:rsid w:val="002D6C95"/>
    <w:rsid w:val="00391906"/>
    <w:rsid w:val="00436BA7"/>
    <w:rsid w:val="00451CC8"/>
    <w:rsid w:val="00457138"/>
    <w:rsid w:val="00466FA7"/>
    <w:rsid w:val="004A1664"/>
    <w:rsid w:val="004D52CA"/>
    <w:rsid w:val="00522F9C"/>
    <w:rsid w:val="0056719E"/>
    <w:rsid w:val="00570128"/>
    <w:rsid w:val="005D7953"/>
    <w:rsid w:val="005E300E"/>
    <w:rsid w:val="006B4664"/>
    <w:rsid w:val="006D1FAA"/>
    <w:rsid w:val="00710343"/>
    <w:rsid w:val="00741BEE"/>
    <w:rsid w:val="00743F3B"/>
    <w:rsid w:val="00744FDF"/>
    <w:rsid w:val="007705F1"/>
    <w:rsid w:val="007940D8"/>
    <w:rsid w:val="00794163"/>
    <w:rsid w:val="007C4C1F"/>
    <w:rsid w:val="007D420F"/>
    <w:rsid w:val="007E1C25"/>
    <w:rsid w:val="008D7B63"/>
    <w:rsid w:val="0090025C"/>
    <w:rsid w:val="009252FB"/>
    <w:rsid w:val="00951280"/>
    <w:rsid w:val="00956EB1"/>
    <w:rsid w:val="00981E2B"/>
    <w:rsid w:val="009E2DF6"/>
    <w:rsid w:val="00A431D3"/>
    <w:rsid w:val="00A5675E"/>
    <w:rsid w:val="00A64076"/>
    <w:rsid w:val="00A8298D"/>
    <w:rsid w:val="00AC125A"/>
    <w:rsid w:val="00B17AD1"/>
    <w:rsid w:val="00B50E03"/>
    <w:rsid w:val="00C05D04"/>
    <w:rsid w:val="00C44305"/>
    <w:rsid w:val="00CF4730"/>
    <w:rsid w:val="00D868FB"/>
    <w:rsid w:val="00DA1838"/>
    <w:rsid w:val="00DA4C65"/>
    <w:rsid w:val="00DD51DC"/>
    <w:rsid w:val="00E21204"/>
    <w:rsid w:val="00E33844"/>
    <w:rsid w:val="00F0115A"/>
    <w:rsid w:val="00F7779D"/>
    <w:rsid w:val="00F8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987DE6-2499-4BD9-AE95-82F9B378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0D8"/>
  </w:style>
  <w:style w:type="paragraph" w:styleId="Heading1">
    <w:name w:val="heading 1"/>
    <w:basedOn w:val="Normal"/>
    <w:next w:val="Normal"/>
    <w:link w:val="Heading1Char"/>
    <w:uiPriority w:val="9"/>
    <w:qFormat/>
    <w:rsid w:val="007940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40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40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0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40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40D8"/>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7940D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940D8"/>
    <w:rPr>
      <w:rFonts w:eastAsiaTheme="minorEastAsia"/>
      <w:lang w:eastAsia="ja-JP"/>
    </w:rPr>
  </w:style>
  <w:style w:type="table" w:styleId="TableGrid">
    <w:name w:val="Table Grid"/>
    <w:basedOn w:val="TableNormal"/>
    <w:uiPriority w:val="59"/>
    <w:rsid w:val="00794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0D8"/>
    <w:pPr>
      <w:ind w:left="720"/>
      <w:contextualSpacing/>
    </w:pPr>
  </w:style>
  <w:style w:type="paragraph" w:styleId="Header">
    <w:name w:val="header"/>
    <w:basedOn w:val="Normal"/>
    <w:link w:val="HeaderChar"/>
    <w:uiPriority w:val="99"/>
    <w:unhideWhenUsed/>
    <w:rsid w:val="00794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0D8"/>
  </w:style>
  <w:style w:type="paragraph" w:styleId="Footer">
    <w:name w:val="footer"/>
    <w:basedOn w:val="Normal"/>
    <w:link w:val="FooterChar"/>
    <w:uiPriority w:val="99"/>
    <w:unhideWhenUsed/>
    <w:rsid w:val="00794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0D8"/>
  </w:style>
  <w:style w:type="paragraph" w:styleId="BalloonText">
    <w:name w:val="Balloon Text"/>
    <w:basedOn w:val="Normal"/>
    <w:link w:val="BalloonTextChar"/>
    <w:uiPriority w:val="99"/>
    <w:semiHidden/>
    <w:unhideWhenUsed/>
    <w:rsid w:val="00794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0D8"/>
    <w:rPr>
      <w:rFonts w:ascii="Tahoma" w:hAnsi="Tahoma" w:cs="Tahoma"/>
      <w:sz w:val="16"/>
      <w:szCs w:val="16"/>
    </w:rPr>
  </w:style>
  <w:style w:type="table" w:customStyle="1" w:styleId="TableGrid1">
    <w:name w:val="Table Grid1"/>
    <w:basedOn w:val="TableNormal"/>
    <w:next w:val="TableGrid"/>
    <w:uiPriority w:val="59"/>
    <w:rsid w:val="00794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94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B4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lickThumbnail(23)" TargetMode="External"/><Relationship Id="rId13" Type="http://schemas.openxmlformats.org/officeDocument/2006/relationships/hyperlink" Target="mailto:msharts@spokaneci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trautman@spokanecit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18FE4-604D-42E3-9185-548A2F24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Multifamily RFP 2017 City Table of Content</dc:title>
  <dc:creator>City of Spokane</dc:creator>
  <cp:lastModifiedBy>Truong, Thuy</cp:lastModifiedBy>
  <cp:revision>6</cp:revision>
  <dcterms:created xsi:type="dcterms:W3CDTF">2017-07-27T18:26:00Z</dcterms:created>
  <dcterms:modified xsi:type="dcterms:W3CDTF">2017-07-28T16:25:00Z</dcterms:modified>
</cp:coreProperties>
</file>